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571" w:rsidRDefault="00EF7542" w:rsidP="00C15EBC">
      <w:pPr>
        <w:ind w:left="-1276"/>
      </w:pPr>
      <w:r w:rsidRPr="00EF7542">
        <w:rPr>
          <w:szCs w:val="20"/>
          <w:lang w:val="en-NZ" w:eastAsia="en-NZ"/>
        </w:rPr>
        <w:pict>
          <v:shapetype id="_x0000_t202" coordsize="21600,21600" o:spt="202" path="m,l,21600r21600,l21600,xe">
            <v:stroke joinstyle="miter"/>
            <v:path gradientshapeok="t" o:connecttype="rect"/>
          </v:shapetype>
          <v:shape id="_x0000_s1029" type="#_x0000_t202" style="position:absolute;left:0;text-align:left;margin-left:184.05pt;margin-top:54.2pt;width:315pt;height:135pt;z-index:251635200" filled="f" stroked="f">
            <v:textbox style="mso-next-textbox:#_x0000_s1029">
              <w:txbxContent>
                <w:p w:rsidR="00025C9C" w:rsidRPr="00FF09DE" w:rsidRDefault="00025C9C" w:rsidP="00025C9C">
                  <w:pPr>
                    <w:pStyle w:val="introductory01"/>
                    <w:jc w:val="left"/>
                    <w:rPr>
                      <w:b/>
                      <w:color w:val="9C7D0D"/>
                      <w:sz w:val="32"/>
                      <w:szCs w:val="32"/>
                    </w:rPr>
                  </w:pPr>
                  <w:r w:rsidRPr="00FF09DE">
                    <w:rPr>
                      <w:b/>
                      <w:color w:val="9C7D0D"/>
                      <w:sz w:val="32"/>
                      <w:szCs w:val="32"/>
                    </w:rPr>
                    <w:t>Hello to everyone</w:t>
                  </w:r>
                </w:p>
                <w:p w:rsidR="00FF09DE" w:rsidRPr="00FF09DE" w:rsidRDefault="00FF09DE" w:rsidP="007A2221">
                  <w:pPr>
                    <w:pStyle w:val="introductory01"/>
                    <w:jc w:val="left"/>
                    <w:rPr>
                      <w:sz w:val="16"/>
                      <w:szCs w:val="16"/>
                    </w:rPr>
                  </w:pPr>
                </w:p>
                <w:p w:rsidR="00097673" w:rsidRPr="00025C9C" w:rsidRDefault="00025C9C" w:rsidP="007A2221">
                  <w:pPr>
                    <w:pStyle w:val="introductory01"/>
                    <w:jc w:val="left"/>
                  </w:pPr>
                  <w:r>
                    <w:t xml:space="preserve">The battle goes on and </w:t>
                  </w:r>
                  <w:r w:rsidR="00F958EA">
                    <w:t>a lot has</w:t>
                  </w:r>
                  <w:r>
                    <w:t xml:space="preserve"> happened this week.  We </w:t>
                  </w:r>
                  <w:r w:rsidR="00F958EA">
                    <w:t>got media</w:t>
                  </w:r>
                  <w:r>
                    <w:t xml:space="preserve"> coverage on News Talk ZB, the Capital Times and </w:t>
                  </w:r>
                  <w:r w:rsidR="003A1772">
                    <w:t>t</w:t>
                  </w:r>
                  <w:r>
                    <w:t xml:space="preserve">he </w:t>
                  </w:r>
                  <w:r w:rsidR="003A1772">
                    <w:t>Upper Hutt</w:t>
                  </w:r>
                  <w:r w:rsidR="007A2221">
                    <w:t xml:space="preserve"> Leader</w:t>
                  </w:r>
                  <w:r>
                    <w:t xml:space="preserve">. </w:t>
                  </w:r>
                  <w:r w:rsidR="003A1772">
                    <w:t>Hopefully we got</w:t>
                  </w:r>
                  <w:r w:rsidR="003A1772" w:rsidRPr="00F958EA">
                    <w:rPr>
                      <w:lang w:val="en-NZ"/>
                    </w:rPr>
                    <w:t xml:space="preserve"> </w:t>
                  </w:r>
                  <w:r w:rsidR="00F958EA" w:rsidRPr="00F958EA">
                    <w:rPr>
                      <w:lang w:val="en-NZ"/>
                    </w:rPr>
                    <w:t>coverage</w:t>
                  </w:r>
                  <w:r w:rsidR="003A1772">
                    <w:t xml:space="preserve"> in your area as well </w:t>
                  </w:r>
                  <w:r>
                    <w:t xml:space="preserve">to bring our plight to </w:t>
                  </w:r>
                  <w:r w:rsidR="00F958EA">
                    <w:t>everyone’s</w:t>
                  </w:r>
                  <w:r>
                    <w:t xml:space="preserve"> attention</w:t>
                  </w:r>
                  <w:r w:rsidR="003A1772">
                    <w:t xml:space="preserve"> – if not we need to get those </w:t>
                  </w:r>
                  <w:r w:rsidR="007A2221">
                    <w:t>“</w:t>
                  </w:r>
                  <w:r w:rsidR="003A1772">
                    <w:t>Letters to the Editor</w:t>
                  </w:r>
                  <w:r w:rsidR="007A2221">
                    <w:t>”</w:t>
                  </w:r>
                  <w:r w:rsidR="003A1772">
                    <w:t xml:space="preserve"> in. </w:t>
                  </w:r>
                  <w:r w:rsidR="007A2221">
                    <w:t xml:space="preserve"> </w:t>
                  </w:r>
                  <w:r w:rsidR="003A1772">
                    <w:t xml:space="preserve">A few minutes now could save you thousands of dollars in the </w:t>
                  </w:r>
                  <w:r w:rsidR="00F958EA">
                    <w:t>future</w:t>
                  </w:r>
                  <w:r w:rsidR="003A1772">
                    <w:t xml:space="preserve">. </w:t>
                  </w:r>
                </w:p>
                <w:p w:rsidR="00097673" w:rsidRPr="00025C9C" w:rsidRDefault="00097673" w:rsidP="007A2221">
                  <w:pPr>
                    <w:pStyle w:val="introductory01"/>
                    <w:jc w:val="left"/>
                    <w:rPr>
                      <w:color w:val="00467F"/>
                    </w:rPr>
                  </w:pPr>
                </w:p>
              </w:txbxContent>
            </v:textbox>
          </v:shape>
        </w:pict>
      </w:r>
      <w:r w:rsidRPr="00EF7542">
        <w:rPr>
          <w:szCs w:val="20"/>
          <w:lang w:val="en-NZ" w:eastAsia="en-NZ"/>
        </w:rPr>
        <w:pict>
          <v:shape id="_x0000_s1036" type="#_x0000_t202" style="position:absolute;left:0;text-align:left;margin-left:-67.95pt;margin-top:577.8pt;width:562.95pt;height:123.6pt;z-index:251642368" filled="f" stroked="f">
            <v:textbox style="mso-next-textbox:#_x0000_s1036">
              <w:txbxContent>
                <w:p w:rsidR="007A2221" w:rsidRDefault="00B62C61" w:rsidP="00B62C61">
                  <w:pPr>
                    <w:jc w:val="center"/>
                    <w:rPr>
                      <w:b/>
                      <w:color w:val="FFFFFF" w:themeColor="background1"/>
                    </w:rPr>
                  </w:pPr>
                  <w:r>
                    <w:rPr>
                      <w:b/>
                      <w:color w:val="FFFFFF" w:themeColor="background1"/>
                    </w:rPr>
                    <w:t xml:space="preserve">IT’S </w:t>
                  </w:r>
                  <w:r w:rsidR="004B52F3">
                    <w:rPr>
                      <w:b/>
                      <w:color w:val="FFFFFF" w:themeColor="background1"/>
                    </w:rPr>
                    <w:t>YOUR CHOICE</w:t>
                  </w:r>
                </w:p>
                <w:p w:rsidR="00BE4AA2" w:rsidRDefault="007A2221" w:rsidP="004B52F3">
                  <w:pPr>
                    <w:jc w:val="center"/>
                    <w:rPr>
                      <w:color w:val="FFFFFF" w:themeColor="background1"/>
                    </w:rPr>
                  </w:pPr>
                  <w:r>
                    <w:rPr>
                      <w:color w:val="FFFFFF" w:themeColor="background1"/>
                    </w:rPr>
                    <w:t>A few in the industry have said we</w:t>
                  </w:r>
                  <w:r w:rsidR="004B52F3">
                    <w:rPr>
                      <w:color w:val="FFFFFF" w:themeColor="background1"/>
                    </w:rPr>
                    <w:t>’</w:t>
                  </w:r>
                  <w:r>
                    <w:rPr>
                      <w:color w:val="FFFFFF" w:themeColor="background1"/>
                    </w:rPr>
                    <w:t xml:space="preserve">re wasting our time </w:t>
                  </w:r>
                  <w:r w:rsidR="00B62C61">
                    <w:rPr>
                      <w:color w:val="FFFFFF" w:themeColor="background1"/>
                    </w:rPr>
                    <w:t>and not</w:t>
                  </w:r>
                  <w:r w:rsidR="00A354CD">
                    <w:rPr>
                      <w:color w:val="FFFFFF" w:themeColor="background1"/>
                    </w:rPr>
                    <w:t>h</w:t>
                  </w:r>
                  <w:r w:rsidR="00B62C61">
                    <w:rPr>
                      <w:color w:val="FFFFFF" w:themeColor="background1"/>
                    </w:rPr>
                    <w:t xml:space="preserve">ing will change. </w:t>
                  </w:r>
                  <w:r w:rsidR="00A354CD">
                    <w:rPr>
                      <w:color w:val="FFFFFF" w:themeColor="background1"/>
                    </w:rPr>
                    <w:t>Yes</w:t>
                  </w:r>
                  <w:r w:rsidR="002B4B9A">
                    <w:rPr>
                      <w:color w:val="FFFFFF" w:themeColor="background1"/>
                    </w:rPr>
                    <w:t xml:space="preserve"> we could all sit back and do nothing and watch our</w:t>
                  </w:r>
                  <w:r w:rsidR="002B4B9A" w:rsidRPr="00F958EA">
                    <w:rPr>
                      <w:color w:val="FFFFFF" w:themeColor="background1"/>
                      <w:lang w:val="en-NZ"/>
                    </w:rPr>
                    <w:t xml:space="preserve"> </w:t>
                  </w:r>
                  <w:r w:rsidR="00F958EA" w:rsidRPr="00F958EA">
                    <w:rPr>
                      <w:color w:val="FFFFFF" w:themeColor="background1"/>
                      <w:lang w:val="en-NZ"/>
                    </w:rPr>
                    <w:t>livelihoods</w:t>
                  </w:r>
                  <w:r w:rsidR="002B4B9A">
                    <w:rPr>
                      <w:color w:val="FFFFFF" w:themeColor="background1"/>
                    </w:rPr>
                    <w:t xml:space="preserve"> and the future of the trade go down the drain but why should we</w:t>
                  </w:r>
                  <w:r w:rsidR="004B52F3">
                    <w:rPr>
                      <w:color w:val="FFFFFF" w:themeColor="background1"/>
                    </w:rPr>
                    <w:t>?</w:t>
                  </w:r>
                  <w:r w:rsidR="002B4B9A">
                    <w:rPr>
                      <w:color w:val="FFFFFF" w:themeColor="background1"/>
                    </w:rPr>
                    <w:t xml:space="preserve">  Why should </w:t>
                  </w:r>
                  <w:r w:rsidR="00BE4AA2">
                    <w:rPr>
                      <w:color w:val="FFFFFF" w:themeColor="background1"/>
                    </w:rPr>
                    <w:t xml:space="preserve">something that we have worked hard to get, our competence, be questioned </w:t>
                  </w:r>
                  <w:r w:rsidR="002B4B9A">
                    <w:rPr>
                      <w:color w:val="FFFFFF" w:themeColor="background1"/>
                    </w:rPr>
                    <w:t xml:space="preserve">because someone had a rush of sh*t to the brain. </w:t>
                  </w:r>
                  <w:r w:rsidR="004B52F3">
                    <w:rPr>
                      <w:color w:val="FFFFFF" w:themeColor="background1"/>
                    </w:rPr>
                    <w:t>Stepping up to be counted is not</w:t>
                  </w:r>
                  <w:r w:rsidR="004B52F3" w:rsidRPr="00F958EA">
                    <w:rPr>
                      <w:color w:val="FFFFFF" w:themeColor="background1"/>
                      <w:lang w:val="en-NZ"/>
                    </w:rPr>
                    <w:t xml:space="preserve"> </w:t>
                  </w:r>
                  <w:r w:rsidR="00F958EA" w:rsidRPr="00F958EA">
                    <w:rPr>
                      <w:color w:val="FFFFFF" w:themeColor="background1"/>
                      <w:lang w:val="en-NZ"/>
                    </w:rPr>
                    <w:t>compulsory</w:t>
                  </w:r>
                  <w:r w:rsidR="004B52F3">
                    <w:rPr>
                      <w:color w:val="FFFFFF" w:themeColor="background1"/>
                    </w:rPr>
                    <w:t xml:space="preserve"> but it does help. It’s up to all of us to get others on board. Encourage others to contact </w:t>
                  </w:r>
                  <w:r w:rsidR="00277A2B">
                    <w:rPr>
                      <w:color w:val="FFFFFF" w:themeColor="background1"/>
                    </w:rPr>
                    <w:t>one of us</w:t>
                  </w:r>
                  <w:r w:rsidR="00BE4AA2">
                    <w:rPr>
                      <w:color w:val="FFFFFF" w:themeColor="background1"/>
                    </w:rPr>
                    <w:t xml:space="preserve"> </w:t>
                  </w:r>
                  <w:r w:rsidR="004B52F3">
                    <w:rPr>
                      <w:color w:val="FFFFFF" w:themeColor="background1"/>
                    </w:rPr>
                    <w:t xml:space="preserve">and get on </w:t>
                  </w:r>
                  <w:r w:rsidR="00BE4AA2">
                    <w:rPr>
                      <w:color w:val="FFFFFF" w:themeColor="background1"/>
                    </w:rPr>
                    <w:t xml:space="preserve">the </w:t>
                  </w:r>
                  <w:r w:rsidR="004B52F3">
                    <w:rPr>
                      <w:color w:val="FFFFFF" w:themeColor="background1"/>
                    </w:rPr>
                    <w:t>data base.</w:t>
                  </w:r>
                </w:p>
                <w:p w:rsidR="00BE4AA2" w:rsidRDefault="00BE4AA2" w:rsidP="004B52F3">
                  <w:pPr>
                    <w:jc w:val="center"/>
                    <w:rPr>
                      <w:color w:val="FFFFFF" w:themeColor="background1"/>
                    </w:rPr>
                  </w:pPr>
                </w:p>
                <w:p w:rsidR="004B52F3" w:rsidRDefault="00EF7542" w:rsidP="004B52F3">
                  <w:pPr>
                    <w:jc w:val="center"/>
                    <w:rPr>
                      <w:color w:val="FFFFFF" w:themeColor="background1"/>
                    </w:rPr>
                  </w:pPr>
                  <w:hyperlink r:id="rId7" w:history="1">
                    <w:r w:rsidR="00BE4AA2" w:rsidRPr="00067112">
                      <w:rPr>
                        <w:rStyle w:val="Hyperlink"/>
                      </w:rPr>
                      <w:t>paul.luxton@paradise.net</w:t>
                    </w:r>
                  </w:hyperlink>
                  <w:r w:rsidR="00BE4AA2">
                    <w:rPr>
                      <w:color w:val="FFFFFF" w:themeColor="background1"/>
                    </w:rPr>
                    <w:t xml:space="preserve">                  </w:t>
                  </w:r>
                  <w:hyperlink r:id="rId8" w:history="1">
                    <w:r w:rsidR="00BE4AA2" w:rsidRPr="00067112">
                      <w:rPr>
                        <w:rStyle w:val="Hyperlink"/>
                      </w:rPr>
                      <w:t>allan.day@xtra.co.nz</w:t>
                    </w:r>
                  </w:hyperlink>
                  <w:r w:rsidR="00BE4AA2">
                    <w:rPr>
                      <w:color w:val="FFFFFF" w:themeColor="background1"/>
                    </w:rPr>
                    <w:t xml:space="preserve"> </w:t>
                  </w:r>
                  <w:r w:rsidR="00277A2B">
                    <w:rPr>
                      <w:color w:val="FFFFFF" w:themeColor="background1"/>
                    </w:rPr>
                    <w:t xml:space="preserve">              </w:t>
                  </w:r>
                  <w:r w:rsidR="00BE4AA2">
                    <w:rPr>
                      <w:color w:val="FFFFFF" w:themeColor="background1"/>
                    </w:rPr>
                    <w:t xml:space="preserve">   </w:t>
                  </w:r>
                  <w:hyperlink r:id="rId9" w:history="1">
                    <w:r w:rsidR="00BE4AA2" w:rsidRPr="00067112">
                      <w:rPr>
                        <w:rStyle w:val="Hyperlink"/>
                      </w:rPr>
                      <w:t>wal.gordon@xtra.co.nz</w:t>
                    </w:r>
                  </w:hyperlink>
                  <w:r w:rsidR="00BE4AA2">
                    <w:rPr>
                      <w:color w:val="FFFFFF" w:themeColor="background1"/>
                    </w:rPr>
                    <w:t xml:space="preserve">  </w:t>
                  </w:r>
                </w:p>
              </w:txbxContent>
            </v:textbox>
          </v:shape>
        </w:pict>
      </w:r>
      <w:r w:rsidRPr="00EF7542">
        <w:rPr>
          <w:szCs w:val="20"/>
          <w:lang w:val="en-NZ" w:eastAsia="en-NZ"/>
        </w:rPr>
        <w:pict>
          <v:shape id="_x0000_s1028" type="#_x0000_t202" style="position:absolute;left:0;text-align:left;margin-left:184.05pt;margin-top:202.2pt;width:306pt;height:105pt;z-index:251634176" filled="f" stroked="f">
            <v:textbox style="mso-next-textbox:#_x0000_s1028">
              <w:txbxContent>
                <w:p w:rsidR="00097673" w:rsidRPr="0090704F" w:rsidRDefault="003A1772" w:rsidP="0077376A">
                  <w:pPr>
                    <w:pStyle w:val="BodyText02"/>
                  </w:pPr>
                  <w:r>
                    <w:t>This week our cause was taken to the streets of Wellington and to the Beehive. Wal Gordon and his wife Jeen braved the elements and protested outside Solnet House - the home of the PGDB and outside the Beehive - the home of competence.</w:t>
                  </w:r>
                </w:p>
                <w:p w:rsidR="00097673" w:rsidRPr="0024671E" w:rsidRDefault="00097673" w:rsidP="0077376A">
                  <w:pPr>
                    <w:pStyle w:val="BodyText02"/>
                    <w:rPr>
                      <w:color w:val="00467F"/>
                    </w:rPr>
                  </w:pPr>
                </w:p>
                <w:p w:rsidR="00097673" w:rsidRPr="003A1772" w:rsidRDefault="003A1772" w:rsidP="0077376A">
                  <w:pPr>
                    <w:pStyle w:val="BodyText02"/>
                    <w:rPr>
                      <w:color w:val="000000" w:themeColor="text1"/>
                    </w:rPr>
                  </w:pPr>
                  <w:r w:rsidRPr="003A1772">
                    <w:rPr>
                      <w:color w:val="000000" w:themeColor="text1"/>
                    </w:rPr>
                    <w:t xml:space="preserve">Southerly blasts and hail didn’t </w:t>
                  </w:r>
                  <w:r>
                    <w:rPr>
                      <w:color w:val="000000" w:themeColor="text1"/>
                    </w:rPr>
                    <w:t xml:space="preserve">stop the pair from </w:t>
                  </w:r>
                  <w:r w:rsidR="005C563B">
                    <w:rPr>
                      <w:color w:val="000000" w:themeColor="text1"/>
                    </w:rPr>
                    <w:t>giving the message to the public, Board members, government employees and the Governor of the Reserve Bank</w:t>
                  </w:r>
                  <w:r w:rsidR="00FA1E77">
                    <w:rPr>
                      <w:color w:val="000000" w:themeColor="text1"/>
                    </w:rPr>
                    <w:t>, who happened to walk past</w:t>
                  </w:r>
                  <w:r w:rsidR="005C563B">
                    <w:rPr>
                      <w:color w:val="000000" w:themeColor="text1"/>
                    </w:rPr>
                    <w:t>.</w:t>
                  </w:r>
                  <w:r>
                    <w:rPr>
                      <w:color w:val="000000" w:themeColor="text1"/>
                    </w:rPr>
                    <w:t xml:space="preserve"> </w:t>
                  </w:r>
                </w:p>
                <w:p w:rsidR="00097673" w:rsidRPr="003A1772" w:rsidRDefault="00097673" w:rsidP="0077376A">
                  <w:pPr>
                    <w:pStyle w:val="BodyText02"/>
                    <w:rPr>
                      <w:color w:val="000000" w:themeColor="text1"/>
                    </w:rPr>
                  </w:pPr>
                </w:p>
                <w:p w:rsidR="00097673" w:rsidRPr="0024671E" w:rsidRDefault="00097673" w:rsidP="0077376A">
                  <w:pPr>
                    <w:pStyle w:val="BodyText02"/>
                    <w:rPr>
                      <w:color w:val="00467F"/>
                    </w:rPr>
                  </w:pPr>
                </w:p>
              </w:txbxContent>
            </v:textbox>
          </v:shape>
        </w:pict>
      </w:r>
      <w:r w:rsidRPr="00EF7542">
        <w:rPr>
          <w:szCs w:val="20"/>
          <w:lang w:val="en-NZ" w:eastAsia="en-NZ"/>
        </w:rPr>
        <w:pict>
          <v:shape id="_x0000_s1027" type="#_x0000_t202" style="position:absolute;left:0;text-align:left;margin-left:184.05pt;margin-top:176pt;width:4in;height:45pt;z-index:251633152" filled="f" stroked="f">
            <v:textbox style="mso-next-textbox:#_x0000_s1027">
              <w:txbxContent>
                <w:p w:rsidR="00097673" w:rsidRPr="00FF09DE" w:rsidRDefault="003A1772" w:rsidP="0077376A">
                  <w:pPr>
                    <w:pStyle w:val="Subhead01"/>
                    <w:rPr>
                      <w:b/>
                    </w:rPr>
                  </w:pPr>
                  <w:r w:rsidRPr="00FF09DE">
                    <w:rPr>
                      <w:b/>
                    </w:rPr>
                    <w:t>Silent Protest</w:t>
                  </w:r>
                </w:p>
                <w:p w:rsidR="00097673" w:rsidRPr="00B1093E" w:rsidRDefault="00097673" w:rsidP="0077376A">
                  <w:pPr>
                    <w:pStyle w:val="Subhead01"/>
                  </w:pPr>
                </w:p>
              </w:txbxContent>
            </v:textbox>
          </v:shape>
        </w:pict>
      </w:r>
      <w:r w:rsidRPr="00EF7542">
        <w:rPr>
          <w:szCs w:val="20"/>
          <w:lang w:val="en-NZ" w:eastAsia="en-NZ"/>
        </w:rPr>
        <w:pict>
          <v:shape id="_x0000_s1035" type="#_x0000_t202" style="position:absolute;left:0;text-align:left;margin-left:-51pt;margin-top:595.8pt;width:532.05pt;height:76.6pt;z-index:251641344" filled="f" stroked="f">
            <v:textbox style="mso-next-textbox:#_x0000_s1035">
              <w:txbxContent>
                <w:p w:rsidR="00097673" w:rsidRPr="00B803CB" w:rsidRDefault="00097673" w:rsidP="00B803CB"/>
              </w:txbxContent>
            </v:textbox>
          </v:shape>
        </w:pict>
      </w:r>
      <w:r w:rsidRPr="00EF7542">
        <w:rPr>
          <w:szCs w:val="20"/>
          <w:lang w:val="en-NZ" w:eastAsia="en-NZ"/>
        </w:rPr>
        <w:pict>
          <v:shape id="_x0000_s1039" type="#_x0000_t202" style="position:absolute;left:0;text-align:left;margin-left:-54.25pt;margin-top:45.2pt;width:193.05pt;height:214.7pt;z-index:251645440;mso-wrap-style:none" fillcolor="silver" strokecolor="white" strokeweight="4pt">
            <v:textbox style="mso-next-textbox:#_x0000_s1039;mso-fit-shape-to-text:t">
              <w:txbxContent>
                <w:p w:rsidR="00097673" w:rsidRPr="00827E81" w:rsidRDefault="00097673" w:rsidP="0077376A">
                  <w:pPr>
                    <w:pStyle w:val="placephotohere"/>
                  </w:pPr>
                </w:p>
                <w:p w:rsidR="00097673" w:rsidRDefault="009E52C8" w:rsidP="0077376A">
                  <w:pPr>
                    <w:pStyle w:val="placephotohere"/>
                  </w:pPr>
                  <w:r>
                    <w:rPr>
                      <w:noProof/>
                      <w:lang w:val="en-NZ" w:eastAsia="en-NZ"/>
                    </w:rPr>
                    <w:drawing>
                      <wp:inline distT="0" distB="0" distL="0" distR="0">
                        <wp:extent cx="2198370" cy="2438400"/>
                        <wp:effectExtent l="19050" t="0" r="0" b="0"/>
                        <wp:docPr id="224" name="Picture 224" descr="C:\Documents and Settings\Wal Gordon\My Documents\My Pictures\New Folder\DSCF16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C:\Documents and Settings\Wal Gordon\My Documents\My Pictures\New Folder\DSCF1694.JPG"/>
                                <pic:cNvPicPr>
                                  <a:picLocks noChangeAspect="1" noChangeArrowheads="1"/>
                                </pic:cNvPicPr>
                              </pic:nvPicPr>
                              <pic:blipFill>
                                <a:blip r:embed="rId10"/>
                                <a:srcRect/>
                                <a:stretch>
                                  <a:fillRect/>
                                </a:stretch>
                              </pic:blipFill>
                              <pic:spPr bwMode="auto">
                                <a:xfrm>
                                  <a:off x="0" y="0"/>
                                  <a:ext cx="2198370" cy="2438400"/>
                                </a:xfrm>
                                <a:prstGeom prst="rect">
                                  <a:avLst/>
                                </a:prstGeom>
                                <a:noFill/>
                                <a:ln w="9525">
                                  <a:noFill/>
                                  <a:miter lim="800000"/>
                                  <a:headEnd/>
                                  <a:tailEnd/>
                                </a:ln>
                              </pic:spPr>
                            </pic:pic>
                          </a:graphicData>
                        </a:graphic>
                      </wp:inline>
                    </w:drawing>
                  </w:r>
                </w:p>
              </w:txbxContent>
            </v:textbox>
          </v:shape>
        </w:pict>
      </w:r>
      <w:r w:rsidRPr="00EF7542">
        <w:rPr>
          <w:szCs w:val="20"/>
          <w:lang w:val="en-NZ" w:eastAsia="en-NZ"/>
        </w:rPr>
        <w:pict>
          <v:shape id="_x0000_s1033" type="#_x0000_t202" style="position:absolute;left:0;text-align:left;margin-left:-62.4pt;margin-top:456pt;width:201.2pt;height:80.6pt;z-index:251639296" filled="f" stroked="f">
            <v:textbox style="mso-next-textbox:#_x0000_s1033">
              <w:txbxContent>
                <w:p w:rsidR="00A3401C" w:rsidRDefault="00A3401C" w:rsidP="00F26895">
                  <w:pPr>
                    <w:pStyle w:val="Writecaptions02"/>
                    <w:jc w:val="center"/>
                    <w:rPr>
                      <w:color w:val="FFFFFF" w:themeColor="background1"/>
                    </w:rPr>
                  </w:pPr>
                  <w:r>
                    <w:rPr>
                      <w:color w:val="FFFFFF" w:themeColor="background1"/>
                    </w:rPr>
                    <w:t xml:space="preserve">The awards from bottom left clockwise, </w:t>
                  </w:r>
                </w:p>
                <w:p w:rsidR="00A3401C" w:rsidRDefault="00A3401C" w:rsidP="00F26895">
                  <w:pPr>
                    <w:pStyle w:val="Writecaptions02"/>
                    <w:jc w:val="center"/>
                    <w:rPr>
                      <w:color w:val="FFFFFF" w:themeColor="background1"/>
                    </w:rPr>
                  </w:pPr>
                  <w:r>
                    <w:rPr>
                      <w:color w:val="FFFFFF" w:themeColor="background1"/>
                    </w:rPr>
                    <w:t>Dumb Shit ---- D</w:t>
                  </w:r>
                  <w:r w:rsidR="00385D3C">
                    <w:rPr>
                      <w:color w:val="FFFFFF" w:themeColor="background1"/>
                    </w:rPr>
                    <w:t>B</w:t>
                  </w:r>
                  <w:r>
                    <w:rPr>
                      <w:color w:val="FFFFFF" w:themeColor="background1"/>
                    </w:rPr>
                    <w:t>H, can on</w:t>
                  </w:r>
                  <w:r w:rsidR="00FA1E77">
                    <w:rPr>
                      <w:color w:val="FFFFFF" w:themeColor="background1"/>
                    </w:rPr>
                    <w:t>ly</w:t>
                  </w:r>
                  <w:r>
                    <w:rPr>
                      <w:color w:val="FFFFFF" w:themeColor="background1"/>
                    </w:rPr>
                    <w:t xml:space="preserve"> balance zero balances</w:t>
                  </w:r>
                </w:p>
                <w:p w:rsidR="00A3401C" w:rsidRDefault="00A3401C" w:rsidP="00F26895">
                  <w:pPr>
                    <w:pStyle w:val="Writecaptions02"/>
                    <w:jc w:val="center"/>
                    <w:rPr>
                      <w:color w:val="FFFFFF" w:themeColor="background1"/>
                    </w:rPr>
                  </w:pPr>
                  <w:r>
                    <w:rPr>
                      <w:color w:val="FFFFFF" w:themeColor="background1"/>
                    </w:rPr>
                    <w:t xml:space="preserve">Bog Father ---- John Key, </w:t>
                  </w:r>
                  <w:r w:rsidR="00025C9C">
                    <w:rPr>
                      <w:color w:val="FFFFFF" w:themeColor="background1"/>
                    </w:rPr>
                    <w:t>Makes the final decision but nothing sticks.</w:t>
                  </w:r>
                </w:p>
                <w:p w:rsidR="00A3401C" w:rsidRDefault="00A3401C" w:rsidP="00F26895">
                  <w:pPr>
                    <w:pStyle w:val="Writecaptions02"/>
                    <w:jc w:val="center"/>
                    <w:rPr>
                      <w:color w:val="FFFFFF" w:themeColor="background1"/>
                    </w:rPr>
                  </w:pPr>
                  <w:r>
                    <w:rPr>
                      <w:color w:val="FFFFFF" w:themeColor="background1"/>
                    </w:rPr>
                    <w:t>Shit for Brains --- You</w:t>
                  </w:r>
                  <w:r w:rsidR="005C563B">
                    <w:rPr>
                      <w:color w:val="FFFFFF" w:themeColor="background1"/>
                    </w:rPr>
                    <w:t>r</w:t>
                  </w:r>
                  <w:r>
                    <w:rPr>
                      <w:color w:val="FFFFFF" w:themeColor="background1"/>
                    </w:rPr>
                    <w:t xml:space="preserve"> Pick,</w:t>
                  </w:r>
                  <w:r w:rsidR="00025C9C">
                    <w:rPr>
                      <w:color w:val="FFFFFF" w:themeColor="background1"/>
                    </w:rPr>
                    <w:t xml:space="preserve"> </w:t>
                  </w:r>
                  <w:r w:rsidR="00F958EA">
                    <w:rPr>
                      <w:color w:val="FFFFFF" w:themeColor="background1"/>
                    </w:rPr>
                    <w:t>Perhaps</w:t>
                  </w:r>
                  <w:r w:rsidR="00025C9C">
                    <w:rPr>
                      <w:color w:val="FFFFFF" w:themeColor="background1"/>
                    </w:rPr>
                    <w:t xml:space="preserve"> it</w:t>
                  </w:r>
                  <w:r w:rsidR="005C563B">
                    <w:rPr>
                      <w:color w:val="FFFFFF" w:themeColor="background1"/>
                    </w:rPr>
                    <w:t>’s</w:t>
                  </w:r>
                  <w:r w:rsidR="00025C9C">
                    <w:rPr>
                      <w:color w:val="FFFFFF" w:themeColor="background1"/>
                    </w:rPr>
                    <w:t xml:space="preserve"> for all</w:t>
                  </w:r>
                </w:p>
                <w:p w:rsidR="00A3401C" w:rsidRDefault="00A3401C" w:rsidP="00F26895">
                  <w:pPr>
                    <w:pStyle w:val="Writecaptions02"/>
                    <w:jc w:val="center"/>
                    <w:rPr>
                      <w:color w:val="FFFFFF" w:themeColor="background1"/>
                    </w:rPr>
                  </w:pPr>
                  <w:r>
                    <w:rPr>
                      <w:color w:val="FFFFFF" w:themeColor="background1"/>
                    </w:rPr>
                    <w:t xml:space="preserve"> Rim Reaper --- PGDB </w:t>
                  </w:r>
                  <w:r w:rsidR="00025C9C">
                    <w:rPr>
                      <w:color w:val="FFFFFF" w:themeColor="background1"/>
                    </w:rPr>
                    <w:t>causing th</w:t>
                  </w:r>
                  <w:r w:rsidR="00FA1E77">
                    <w:rPr>
                      <w:color w:val="FFFFFF" w:themeColor="background1"/>
                    </w:rPr>
                    <w:t>e</w:t>
                  </w:r>
                  <w:r w:rsidR="00025C9C">
                    <w:rPr>
                      <w:color w:val="FFFFFF" w:themeColor="background1"/>
                    </w:rPr>
                    <w:t xml:space="preserve"> death of an industry</w:t>
                  </w:r>
                </w:p>
                <w:p w:rsidR="00097673" w:rsidRPr="00A3401C" w:rsidRDefault="00A3401C" w:rsidP="00F26895">
                  <w:pPr>
                    <w:pStyle w:val="Writecaptions02"/>
                    <w:jc w:val="center"/>
                    <w:rPr>
                      <w:color w:val="FFFFFF" w:themeColor="background1"/>
                    </w:rPr>
                  </w:pPr>
                  <w:r>
                    <w:rPr>
                      <w:color w:val="FFFFFF" w:themeColor="background1"/>
                    </w:rPr>
                    <w:t>Turtle Head --- Maurice Williamson</w:t>
                  </w:r>
                  <w:r w:rsidR="00025C9C">
                    <w:rPr>
                      <w:color w:val="FFFFFF" w:themeColor="background1"/>
                    </w:rPr>
                    <w:t xml:space="preserve"> Pull your head in and wait for the threat to leave.</w:t>
                  </w:r>
                </w:p>
                <w:p w:rsidR="00097673" w:rsidRPr="00753677" w:rsidRDefault="00097673" w:rsidP="00097673">
                  <w:pPr>
                    <w:spacing w:line="180" w:lineRule="exact"/>
                    <w:jc w:val="right"/>
                    <w:rPr>
                      <w:rFonts w:ascii="Times" w:hAnsi="Times"/>
                      <w:i/>
                      <w:color w:val="333333"/>
                      <w:sz w:val="16"/>
                    </w:rPr>
                  </w:pPr>
                </w:p>
                <w:p w:rsidR="00097673" w:rsidRPr="00753677" w:rsidRDefault="00097673" w:rsidP="00097673">
                  <w:pPr>
                    <w:spacing w:line="180" w:lineRule="exact"/>
                    <w:jc w:val="right"/>
                    <w:rPr>
                      <w:b/>
                      <w:i/>
                      <w:color w:val="333333"/>
                      <w:sz w:val="16"/>
                    </w:rPr>
                  </w:pPr>
                </w:p>
                <w:p w:rsidR="00097673" w:rsidRPr="00753677" w:rsidRDefault="00097673" w:rsidP="00097673">
                  <w:pPr>
                    <w:spacing w:line="180" w:lineRule="exact"/>
                    <w:jc w:val="right"/>
                    <w:rPr>
                      <w:i/>
                      <w:color w:val="333333"/>
                    </w:rPr>
                  </w:pPr>
                </w:p>
              </w:txbxContent>
            </v:textbox>
          </v:shape>
        </w:pict>
      </w:r>
      <w:r w:rsidRPr="00EF7542">
        <w:rPr>
          <w:noProof/>
          <w:szCs w:val="20"/>
          <w:lang w:val="en-NZ" w:eastAsia="en-NZ"/>
        </w:rPr>
        <w:pict>
          <v:shape id="_x0000_s1086" type="#_x0000_t202" style="position:absolute;left:0;text-align:left;margin-left:-55.4pt;margin-top:270pt;width:194.2pt;height:174.8pt;z-index:251685376;mso-wrap-style:none" fillcolor="silver" strokecolor="white" strokeweight="4pt">
            <v:textbox style="mso-next-textbox:#_x0000_s1086">
              <w:txbxContent>
                <w:p w:rsidR="00A3401C" w:rsidRPr="00827E81" w:rsidRDefault="00A3401C" w:rsidP="00A3401C">
                  <w:pPr>
                    <w:pStyle w:val="placephotohere"/>
                  </w:pPr>
                </w:p>
                <w:p w:rsidR="00A3401C" w:rsidRDefault="00A3401C" w:rsidP="00A3401C">
                  <w:pPr>
                    <w:pStyle w:val="placephotohere"/>
                  </w:pPr>
                  <w:r>
                    <w:rPr>
                      <w:noProof/>
                      <w:lang w:val="en-NZ" w:eastAsia="en-NZ"/>
                    </w:rPr>
                    <w:drawing>
                      <wp:inline distT="0" distB="0" distL="0" distR="0">
                        <wp:extent cx="2213610" cy="1981200"/>
                        <wp:effectExtent l="19050" t="0" r="0" b="0"/>
                        <wp:docPr id="6" name="Picture 5" descr="DSCF16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1690.JPG"/>
                                <pic:cNvPicPr/>
                              </pic:nvPicPr>
                              <pic:blipFill>
                                <a:blip r:embed="rId11"/>
                                <a:stretch>
                                  <a:fillRect/>
                                </a:stretch>
                              </pic:blipFill>
                              <pic:spPr>
                                <a:xfrm>
                                  <a:off x="0" y="0"/>
                                  <a:ext cx="2214117" cy="1981654"/>
                                </a:xfrm>
                                <a:prstGeom prst="rect">
                                  <a:avLst/>
                                </a:prstGeom>
                              </pic:spPr>
                            </pic:pic>
                          </a:graphicData>
                        </a:graphic>
                      </wp:inline>
                    </w:drawing>
                  </w:r>
                </w:p>
              </w:txbxContent>
            </v:textbox>
          </v:shape>
        </w:pict>
      </w:r>
      <w:r w:rsidRPr="00EF7542">
        <w:rPr>
          <w:noProof/>
          <w:szCs w:val="20"/>
          <w:lang w:val="en-NZ" w:eastAsia="en-NZ"/>
        </w:rPr>
        <w:pict>
          <v:shape id="_x0000_s1085" type="#_x0000_t202" style="position:absolute;left:0;text-align:left;margin-left:163.05pt;margin-top:472.4pt;width:81pt;height:64.2pt;z-index:251684352" filled="f" stroked="f">
            <v:textbox style="mso-next-textbox:#_x0000_s1085">
              <w:txbxContent>
                <w:p w:rsidR="00A3401C" w:rsidRDefault="00A3401C" w:rsidP="00A3401C">
                  <w:pPr>
                    <w:pStyle w:val="Writecaptions02"/>
                    <w:jc w:val="center"/>
                  </w:pPr>
                  <w:r>
                    <w:t>Outside Solnet House the home of the PGDB. Yes it is dark but the</w:t>
                  </w:r>
                </w:p>
                <w:p w:rsidR="00A3401C" w:rsidRPr="00753677" w:rsidRDefault="00F958EA" w:rsidP="00A3401C">
                  <w:pPr>
                    <w:pStyle w:val="Writecaptions02"/>
                    <w:jc w:val="center"/>
                  </w:pPr>
                  <w:r>
                    <w:t>early</w:t>
                  </w:r>
                  <w:r w:rsidR="00A3401C">
                    <w:t xml:space="preserve"> bird catches the Board napping</w:t>
                  </w:r>
                </w:p>
                <w:p w:rsidR="00A3401C" w:rsidRPr="00753677" w:rsidRDefault="00A3401C" w:rsidP="00A3401C">
                  <w:pPr>
                    <w:spacing w:line="180" w:lineRule="exact"/>
                    <w:jc w:val="right"/>
                    <w:rPr>
                      <w:rFonts w:ascii="Times" w:hAnsi="Times"/>
                      <w:i/>
                      <w:color w:val="333333"/>
                      <w:sz w:val="16"/>
                    </w:rPr>
                  </w:pPr>
                </w:p>
                <w:p w:rsidR="00A3401C" w:rsidRPr="00753677" w:rsidRDefault="00A3401C" w:rsidP="00A3401C">
                  <w:pPr>
                    <w:spacing w:line="180" w:lineRule="exact"/>
                    <w:jc w:val="right"/>
                    <w:rPr>
                      <w:b/>
                      <w:i/>
                      <w:color w:val="333333"/>
                      <w:sz w:val="16"/>
                    </w:rPr>
                  </w:pPr>
                </w:p>
                <w:p w:rsidR="00A3401C" w:rsidRPr="00753677" w:rsidRDefault="00A3401C" w:rsidP="00A3401C">
                  <w:pPr>
                    <w:spacing w:line="180" w:lineRule="exact"/>
                    <w:jc w:val="right"/>
                    <w:rPr>
                      <w:i/>
                      <w:color w:val="333333"/>
                    </w:rPr>
                  </w:pPr>
                </w:p>
              </w:txbxContent>
            </v:textbox>
          </v:shape>
        </w:pict>
      </w:r>
      <w:r w:rsidR="00025C9C" w:rsidRPr="00526E49">
        <w:rPr>
          <w:szCs w:val="20"/>
          <w:lang w:val="en-NZ" w:eastAsia="en-NZ"/>
        </w:rPr>
        <w:t xml:space="preserve"> </w:t>
      </w:r>
      <w:r w:rsidRPr="00EF7542">
        <w:rPr>
          <w:szCs w:val="20"/>
          <w:lang w:val="en-NZ" w:eastAsia="en-NZ"/>
        </w:rPr>
        <w:pict>
          <v:shape id="_x0000_s1040" type="#_x0000_t202" style="position:absolute;left:0;text-align:left;margin-left:247.2pt;margin-top:334.2pt;width:251.85pt;height:209.5pt;z-index:251646464;mso-wrap-style:none;mso-position-horizontal-relative:text;mso-position-vertical-relative:text" fillcolor="silver" strokecolor="white" strokeweight="4pt">
            <v:textbox style="mso-next-textbox:#_x0000_s1040;mso-fit-shape-to-text:t">
              <w:txbxContent>
                <w:p w:rsidR="00097673" w:rsidRPr="00827E81" w:rsidRDefault="009E52C8" w:rsidP="00F26895">
                  <w:pPr>
                    <w:pStyle w:val="placephotohere"/>
                  </w:pPr>
                  <w:r>
                    <w:rPr>
                      <w:noProof/>
                      <w:lang w:val="en-NZ" w:eastAsia="en-NZ"/>
                    </w:rPr>
                    <w:drawing>
                      <wp:inline distT="0" distB="0" distL="0" distR="0">
                        <wp:extent cx="2735580" cy="2514600"/>
                        <wp:effectExtent l="19050" t="0" r="7620" b="0"/>
                        <wp:docPr id="223" name="Picture 223" descr="C:\Documents and Settings\Wal Gordon\My Documents\My Pictures\New Folder\DSCF1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C:\Documents and Settings\Wal Gordon\My Documents\My Pictures\New Folder\DSCF1672.JPG"/>
                                <pic:cNvPicPr>
                                  <a:picLocks noChangeAspect="1" noChangeArrowheads="1"/>
                                </pic:cNvPicPr>
                              </pic:nvPicPr>
                              <pic:blipFill>
                                <a:blip r:embed="rId12"/>
                                <a:srcRect/>
                                <a:stretch>
                                  <a:fillRect/>
                                </a:stretch>
                              </pic:blipFill>
                              <pic:spPr bwMode="auto">
                                <a:xfrm>
                                  <a:off x="0" y="0"/>
                                  <a:ext cx="2735580" cy="2514600"/>
                                </a:xfrm>
                                <a:prstGeom prst="rect">
                                  <a:avLst/>
                                </a:prstGeom>
                                <a:noFill/>
                                <a:ln w="9525">
                                  <a:noFill/>
                                  <a:miter lim="800000"/>
                                  <a:headEnd/>
                                  <a:tailEnd/>
                                </a:ln>
                              </pic:spPr>
                            </pic:pic>
                          </a:graphicData>
                        </a:graphic>
                      </wp:inline>
                    </w:drawing>
                  </w:r>
                </w:p>
              </w:txbxContent>
            </v:textbox>
          </v:shape>
        </w:pict>
      </w:r>
      <w:r w:rsidRPr="00EF7542">
        <w:rPr>
          <w:szCs w:val="20"/>
          <w:lang w:val="en-NZ" w:eastAsia="en-NZ"/>
        </w:rPr>
        <w:pict>
          <v:shape id="_x0000_s1038" type="#_x0000_t202" style="position:absolute;left:0;text-align:left;margin-left:-67.95pt;margin-top:-17.8pt;width:99pt;height:54pt;z-index:251644416;mso-position-horizontal-relative:text;mso-position-vertical-relative:text" filled="f" stroked="f">
            <v:textbox style="mso-next-textbox:#_x0000_s1038">
              <w:txbxContent>
                <w:p w:rsidR="00097673" w:rsidRPr="00B1093E" w:rsidRDefault="007318FA" w:rsidP="00903A53">
                  <w:pPr>
                    <w:pStyle w:val="MONTHYEAR"/>
                    <w:rPr>
                      <w:color w:val="00467F"/>
                    </w:rPr>
                  </w:pPr>
                  <w:r>
                    <w:t>June 2010</w:t>
                  </w:r>
                  <w:r w:rsidR="00097673" w:rsidRPr="00B1093E">
                    <w:t xml:space="preserve"> </w:t>
                  </w:r>
                </w:p>
                <w:p w:rsidR="00097673" w:rsidRPr="00BE4607" w:rsidRDefault="00097673" w:rsidP="00097673">
                  <w:pPr>
                    <w:spacing w:line="160" w:lineRule="exact"/>
                    <w:rPr>
                      <w:color w:val="00467F"/>
                      <w:sz w:val="16"/>
                    </w:rPr>
                  </w:pPr>
                  <w:r w:rsidRPr="00BE4607">
                    <w:rPr>
                      <w:color w:val="00467F"/>
                      <w:sz w:val="16"/>
                    </w:rPr>
                    <w:softHyphen/>
                  </w:r>
                </w:p>
              </w:txbxContent>
            </v:textbox>
          </v:shape>
        </w:pict>
      </w:r>
      <w:r w:rsidRPr="00EF7542">
        <w:rPr>
          <w:szCs w:val="20"/>
          <w:lang w:val="en-NZ" w:eastAsia="en-NZ"/>
        </w:rPr>
        <w:pict>
          <v:shape id="_x0000_s1032" type="#_x0000_t202" style="position:absolute;left:0;text-align:left;margin-left:373.05pt;margin-top:-17.8pt;width:126pt;height:54pt;z-index:251638272;mso-position-horizontal-relative:text;mso-position-vertical-relative:text" filled="f" stroked="f">
            <v:textbox style="mso-next-textbox:#_x0000_s1032">
              <w:txbxContent>
                <w:p w:rsidR="00097673" w:rsidRPr="00B1093E" w:rsidRDefault="00097673" w:rsidP="00903A53">
                  <w:pPr>
                    <w:pStyle w:val="VOLUMEISSUE"/>
                  </w:pPr>
                  <w:r w:rsidRPr="00B1093E">
                    <w:t xml:space="preserve">issue </w:t>
                  </w:r>
                  <w:r w:rsidR="007318FA">
                    <w:t>One</w:t>
                  </w:r>
                </w:p>
                <w:p w:rsidR="00097673" w:rsidRPr="00BE4607" w:rsidRDefault="00097673" w:rsidP="00097673">
                  <w:pPr>
                    <w:pStyle w:val="Heading3"/>
                    <w:spacing w:line="160" w:lineRule="exact"/>
                    <w:ind w:left="-547" w:right="-576"/>
                    <w:rPr>
                      <w:rFonts w:ascii="Copperplate" w:hAnsi="Copperplate"/>
                      <w:color w:val="00467F"/>
                      <w:sz w:val="16"/>
                    </w:rPr>
                  </w:pPr>
                </w:p>
                <w:p w:rsidR="00097673" w:rsidRPr="00BE4607" w:rsidRDefault="00097673" w:rsidP="00097673">
                  <w:pPr>
                    <w:spacing w:line="160" w:lineRule="exact"/>
                    <w:rPr>
                      <w:color w:val="00467F"/>
                      <w:sz w:val="16"/>
                    </w:rPr>
                  </w:pPr>
                  <w:r w:rsidRPr="00BE4607">
                    <w:rPr>
                      <w:color w:val="00467F"/>
                      <w:sz w:val="16"/>
                    </w:rPr>
                    <w:softHyphen/>
                  </w:r>
                </w:p>
              </w:txbxContent>
            </v:textbox>
          </v:shape>
        </w:pict>
      </w:r>
      <w:r w:rsidRPr="00EF7542">
        <w:rPr>
          <w:szCs w:val="20"/>
          <w:lang w:val="en-NZ" w:eastAsia="en-NZ"/>
        </w:rPr>
        <w:pict>
          <v:shape id="_x0000_s1026" type="#_x0000_t202" style="position:absolute;left:0;text-align:left;margin-left:-85.95pt;margin-top:-44.8pt;width:603pt;height:36pt;z-index:251632128;mso-position-horizontal-relative:text;mso-position-vertical-relative:text" filled="f" stroked="f">
            <v:textbox style="mso-next-textbox:#_x0000_s1026">
              <w:txbxContent>
                <w:p w:rsidR="00097673" w:rsidRPr="00B1093E" w:rsidRDefault="007318FA" w:rsidP="00903A53">
                  <w:pPr>
                    <w:pStyle w:val="TitleorHeadline01"/>
                  </w:pPr>
                  <w:r>
                    <w:t>Fellow Practitioners</w:t>
                  </w:r>
                </w:p>
                <w:p w:rsidR="00097673" w:rsidRPr="00B23435" w:rsidRDefault="00097673" w:rsidP="00903A53">
                  <w:pPr>
                    <w:pStyle w:val="TitleorHeadline01"/>
                    <w:rPr>
                      <w:color w:val="00467F"/>
                    </w:rPr>
                  </w:pPr>
                  <w:r w:rsidRPr="00B23435">
                    <w:rPr>
                      <w:color w:val="00467F"/>
                    </w:rPr>
                    <w:softHyphen/>
                  </w:r>
                </w:p>
              </w:txbxContent>
            </v:textbox>
          </v:shape>
        </w:pict>
      </w:r>
      <w:r w:rsidRPr="00EF7542">
        <w:rPr>
          <w:szCs w:val="20"/>
          <w:lang w:val="en-NZ" w:eastAsia="en-N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left:0;text-align:left;margin-left:-90pt;margin-top:-1in;width:612pt;height:11in;z-index:-251668992;mso-position-horizontal-relative:text;mso-position-vertical-relative:text">
            <v:imagedata r:id="rId13" o:title="Legal_Newsletter_p1"/>
          </v:shape>
        </w:pict>
      </w:r>
      <w:r w:rsidR="00097673">
        <w:br w:type="page"/>
      </w:r>
      <w:r w:rsidRPr="00EF7542">
        <w:rPr>
          <w:szCs w:val="20"/>
          <w:lang w:val="en-NZ" w:eastAsia="en-NZ"/>
        </w:rPr>
        <w:lastRenderedPageBreak/>
        <w:pict>
          <v:shape id="_x0000_s1052" type="#_x0000_t202" style="position:absolute;left:0;text-align:left;margin-left:276pt;margin-top:25.8pt;width:228pt;height:528pt;z-index:251658752" filled="f" stroked="f">
            <v:textbox style="mso-next-textbox:#_x0000_s1052">
              <w:txbxContent>
                <w:p w:rsidR="006C2B19" w:rsidRPr="007A2221" w:rsidRDefault="006C2B19" w:rsidP="006C2B19">
                  <w:pPr>
                    <w:rPr>
                      <w:color w:val="FFFFFF" w:themeColor="background1"/>
                      <w:sz w:val="20"/>
                      <w:szCs w:val="20"/>
                    </w:rPr>
                  </w:pPr>
                  <w:r w:rsidRPr="007A2221">
                    <w:rPr>
                      <w:color w:val="FFFFFF" w:themeColor="background1"/>
                      <w:sz w:val="20"/>
                      <w:szCs w:val="20"/>
                    </w:rPr>
                    <w:t>The Capital Times said:</w:t>
                  </w:r>
                </w:p>
                <w:p w:rsidR="006C2B19" w:rsidRDefault="006C2B19" w:rsidP="006C2B19">
                  <w:pPr>
                    <w:rPr>
                      <w:color w:val="FFFFFF" w:themeColor="background1"/>
                      <w:sz w:val="20"/>
                      <w:szCs w:val="20"/>
                    </w:rPr>
                  </w:pPr>
                </w:p>
                <w:p w:rsidR="006C2B19" w:rsidRPr="007A2221" w:rsidRDefault="006C2B19" w:rsidP="006C2B19">
                  <w:pPr>
                    <w:rPr>
                      <w:rFonts w:ascii="Arial" w:hAnsi="Arial" w:cs="Arial"/>
                      <w:color w:val="FFFFFF" w:themeColor="background1"/>
                      <w:sz w:val="16"/>
                      <w:szCs w:val="16"/>
                    </w:rPr>
                  </w:pPr>
                  <w:r w:rsidRPr="007A2221">
                    <w:rPr>
                      <w:rFonts w:ascii="Arial" w:hAnsi="Arial" w:cs="Arial"/>
                      <w:color w:val="FFFFFF" w:themeColor="background1"/>
                      <w:sz w:val="16"/>
                      <w:szCs w:val="16"/>
                    </w:rPr>
                    <w:t>Wal Gordon is not just angry at the way the Plumbers, Gasfitters, and Drainlayers Board is managed. He is a seriously upset plumber, and he believes the Board should be disestablished.</w:t>
                  </w:r>
                </w:p>
                <w:p w:rsidR="006C2B19" w:rsidRPr="007A2221" w:rsidRDefault="006C2B19" w:rsidP="006C2B19">
                  <w:pPr>
                    <w:rPr>
                      <w:rFonts w:ascii="Arial" w:hAnsi="Arial" w:cs="Arial"/>
                      <w:color w:val="FFFFFF" w:themeColor="background1"/>
                      <w:sz w:val="16"/>
                      <w:szCs w:val="16"/>
                    </w:rPr>
                  </w:pPr>
                  <w:r w:rsidRPr="007A2221">
                    <w:rPr>
                      <w:rFonts w:ascii="Arial" w:hAnsi="Arial" w:cs="Arial"/>
                      <w:color w:val="FFFFFF" w:themeColor="background1"/>
                      <w:sz w:val="16"/>
                      <w:szCs w:val="16"/>
                    </w:rPr>
                    <w:br/>
                    <w:t>Capital Times (May 26) reported that Wellingtonian Paul Grant was furious after his complaint to the Board about an “appalling” plumbing job was dismissed, despite the Wellington City Council dissing the job.</w:t>
                  </w:r>
                </w:p>
                <w:p w:rsidR="006C2B19" w:rsidRPr="007A2221" w:rsidRDefault="006C2B19" w:rsidP="006C2B19">
                  <w:pPr>
                    <w:rPr>
                      <w:rFonts w:ascii="Arial" w:hAnsi="Arial" w:cs="Arial"/>
                      <w:color w:val="FFFFFF" w:themeColor="background1"/>
                      <w:sz w:val="16"/>
                      <w:szCs w:val="16"/>
                    </w:rPr>
                  </w:pPr>
                  <w:r w:rsidRPr="007A2221">
                    <w:rPr>
                      <w:rFonts w:ascii="Arial" w:hAnsi="Arial" w:cs="Arial"/>
                      <w:color w:val="FFFFFF" w:themeColor="background1"/>
                      <w:sz w:val="16"/>
                      <w:szCs w:val="16"/>
                    </w:rPr>
                    <w:br/>
                    <w:t>After reading the story, plumber Wal Gordon, the owner of Wal Gordon Plumbing Limited in Upper Hutt, contacted us with more concerns.</w:t>
                  </w:r>
                </w:p>
                <w:p w:rsidR="006C2B19" w:rsidRPr="007A2221" w:rsidRDefault="006C2B19" w:rsidP="006C2B19">
                  <w:pPr>
                    <w:rPr>
                      <w:rFonts w:ascii="Arial" w:hAnsi="Arial" w:cs="Arial"/>
                      <w:color w:val="FFFFFF" w:themeColor="background1"/>
                      <w:sz w:val="16"/>
                      <w:szCs w:val="16"/>
                    </w:rPr>
                  </w:pPr>
                  <w:r w:rsidRPr="007A2221">
                    <w:rPr>
                      <w:rFonts w:ascii="Arial" w:hAnsi="Arial" w:cs="Arial"/>
                      <w:color w:val="FFFFFF" w:themeColor="background1"/>
                      <w:sz w:val="16"/>
                      <w:szCs w:val="16"/>
                    </w:rPr>
                    <w:br/>
                    <w:t>“[The Board] is not managed well at all,” Gordon says. “I’ve got five A4 folders of concerns, and if you looked through them and saw some of the things they were doing, you’d be in shock.”</w:t>
                  </w:r>
                </w:p>
                <w:p w:rsidR="006C2B19" w:rsidRPr="007A2221" w:rsidRDefault="006C2B19" w:rsidP="006C2B19">
                  <w:pPr>
                    <w:rPr>
                      <w:rFonts w:ascii="Arial" w:hAnsi="Arial" w:cs="Arial"/>
                      <w:color w:val="FFFFFF" w:themeColor="background1"/>
                      <w:sz w:val="16"/>
                      <w:szCs w:val="16"/>
                    </w:rPr>
                  </w:pPr>
                  <w:r w:rsidRPr="007A2221">
                    <w:rPr>
                      <w:rFonts w:ascii="Arial" w:hAnsi="Arial" w:cs="Arial"/>
                      <w:color w:val="FFFFFF" w:themeColor="background1"/>
                      <w:sz w:val="16"/>
                      <w:szCs w:val="16"/>
                    </w:rPr>
                    <w:br/>
                    <w:t>Gordon says one of his complaints is currently with the Regulation Review Committee, so he can’t discuss the content, but the Committee has ordered the Plumbers, Gasfitters, and Drainlayers Board to reply by June 30.</w:t>
                  </w:r>
                </w:p>
                <w:p w:rsidR="006C2B19" w:rsidRPr="007A2221" w:rsidRDefault="006C2B19" w:rsidP="006C2B19">
                  <w:pPr>
                    <w:rPr>
                      <w:rFonts w:ascii="Arial" w:hAnsi="Arial" w:cs="Arial"/>
                      <w:color w:val="FFFFFF" w:themeColor="background1"/>
                      <w:sz w:val="16"/>
                      <w:szCs w:val="16"/>
                    </w:rPr>
                  </w:pPr>
                  <w:r w:rsidRPr="007A2221">
                    <w:rPr>
                      <w:rFonts w:ascii="Arial" w:hAnsi="Arial" w:cs="Arial"/>
                      <w:color w:val="FFFFFF" w:themeColor="background1"/>
                      <w:sz w:val="16"/>
                      <w:szCs w:val="16"/>
                    </w:rPr>
                    <w:br/>
                    <w:t xml:space="preserve">His main concern is that in April, the Board ordered all plumbers to undergo Continual Professional Development. He says </w:t>
                  </w:r>
                  <w:r w:rsidR="00F958EA" w:rsidRPr="007A2221">
                    <w:rPr>
                      <w:rFonts w:ascii="Arial" w:hAnsi="Arial" w:cs="Arial"/>
                      <w:color w:val="FFFFFF" w:themeColor="background1"/>
                      <w:sz w:val="16"/>
                      <w:szCs w:val="16"/>
                    </w:rPr>
                    <w:t>this will</w:t>
                  </w:r>
                  <w:r w:rsidRPr="007A2221">
                    <w:rPr>
                      <w:rFonts w:ascii="Arial" w:hAnsi="Arial" w:cs="Arial"/>
                      <w:color w:val="FFFFFF" w:themeColor="background1"/>
                      <w:sz w:val="16"/>
                      <w:szCs w:val="16"/>
                    </w:rPr>
                    <w:t xml:space="preserve"> cost consumers $28 million a year.</w:t>
                  </w:r>
                </w:p>
                <w:p w:rsidR="007A2221" w:rsidRDefault="006C2B19" w:rsidP="006C2B19">
                  <w:pPr>
                    <w:rPr>
                      <w:rFonts w:ascii="Arial" w:hAnsi="Arial" w:cs="Arial"/>
                      <w:color w:val="FFFFFF" w:themeColor="background1"/>
                      <w:sz w:val="16"/>
                      <w:szCs w:val="16"/>
                    </w:rPr>
                  </w:pPr>
                  <w:r w:rsidRPr="007A2221">
                    <w:rPr>
                      <w:rFonts w:ascii="Arial" w:hAnsi="Arial" w:cs="Arial"/>
                      <w:color w:val="FFFFFF" w:themeColor="background1"/>
                      <w:sz w:val="16"/>
                      <w:szCs w:val="16"/>
                    </w:rPr>
                    <w:br/>
                    <w:t>“By my calculations, it’s going to cost me $4,500 per man, per year,” says Gordon, who employs 10 plumbers. “A lot of self-employed plumbers are not going to be able to foot this cost themselves. It takes away the incentive to take on apprentices, and that will have a huge impact on the industry.”</w:t>
                  </w:r>
                </w:p>
                <w:p w:rsidR="007A2221" w:rsidRDefault="006C2B19" w:rsidP="006C2B19">
                  <w:pPr>
                    <w:rPr>
                      <w:rFonts w:ascii="Arial" w:hAnsi="Arial" w:cs="Arial"/>
                      <w:color w:val="FFFFFF" w:themeColor="background1"/>
                      <w:sz w:val="16"/>
                      <w:szCs w:val="16"/>
                    </w:rPr>
                  </w:pPr>
                  <w:r w:rsidRPr="007A2221">
                    <w:rPr>
                      <w:rFonts w:ascii="Arial" w:hAnsi="Arial" w:cs="Arial"/>
                      <w:color w:val="FFFFFF" w:themeColor="background1"/>
                      <w:sz w:val="16"/>
                      <w:szCs w:val="16"/>
                    </w:rPr>
                    <w:br/>
                    <w:t>He sees the Continual Professional Development move as a stepping stone for the Government to guide all licensed practitioners in the construction industry to self-certify their work.</w:t>
                  </w:r>
                </w:p>
                <w:p w:rsidR="007A2221" w:rsidRDefault="006C2B19" w:rsidP="006C2B19">
                  <w:pPr>
                    <w:rPr>
                      <w:rFonts w:ascii="Arial" w:hAnsi="Arial" w:cs="Arial"/>
                      <w:color w:val="FFFFFF" w:themeColor="background1"/>
                      <w:sz w:val="16"/>
                      <w:szCs w:val="16"/>
                    </w:rPr>
                  </w:pPr>
                  <w:r w:rsidRPr="007A2221">
                    <w:rPr>
                      <w:rFonts w:ascii="Arial" w:hAnsi="Arial" w:cs="Arial"/>
                      <w:color w:val="FFFFFF" w:themeColor="background1"/>
                      <w:sz w:val="16"/>
                      <w:szCs w:val="16"/>
                    </w:rPr>
                    <w:br/>
                    <w:t>“It will say, ‘now you’re all doing this Continual Professional Development, you’re at a standard where you can certify all your work’. It can then wash it’s hands of any problems,” Gordon says. “Once [the Government] does that, there will be no comeback on it for things like leaky buildings.”</w:t>
                  </w:r>
                </w:p>
                <w:p w:rsidR="007A2221" w:rsidRDefault="006C2B19" w:rsidP="006C2B19">
                  <w:pPr>
                    <w:rPr>
                      <w:rFonts w:ascii="Arial" w:hAnsi="Arial" w:cs="Arial"/>
                      <w:color w:val="FFFFFF" w:themeColor="background1"/>
                      <w:sz w:val="16"/>
                      <w:szCs w:val="16"/>
                    </w:rPr>
                  </w:pPr>
                  <w:r w:rsidRPr="007A2221">
                    <w:rPr>
                      <w:rFonts w:ascii="Arial" w:hAnsi="Arial" w:cs="Arial"/>
                      <w:color w:val="FFFFFF" w:themeColor="background1"/>
                      <w:sz w:val="16"/>
                      <w:szCs w:val="16"/>
                    </w:rPr>
                    <w:br/>
                    <w:t>After lodging complaints with the Regulation Review Committee, the Ombudsman, and the Auditor General’s Office, Gordon’s next move is a good old traditional protest.</w:t>
                  </w:r>
                </w:p>
                <w:p w:rsidR="006C2B19" w:rsidRPr="007A2221" w:rsidRDefault="006C2B19" w:rsidP="006C2B19">
                  <w:pPr>
                    <w:rPr>
                      <w:color w:val="FFFFFF" w:themeColor="background1"/>
                      <w:sz w:val="16"/>
                      <w:szCs w:val="16"/>
                    </w:rPr>
                  </w:pPr>
                  <w:r w:rsidRPr="007A2221">
                    <w:rPr>
                      <w:rFonts w:ascii="Arial" w:hAnsi="Arial" w:cs="Arial"/>
                      <w:color w:val="FFFFFF" w:themeColor="background1"/>
                      <w:sz w:val="16"/>
                      <w:szCs w:val="16"/>
                    </w:rPr>
                    <w:br/>
                    <w:t>He will be outside the Plumbers, Gasfitters, and Drainlayers Board head office on The Terrace with plaque cards from 7.30-9am, and outside the Beehive from 11am-2pm, sitting on a toilet pan, June 16 and 17</w:t>
                  </w:r>
                </w:p>
                <w:p w:rsidR="00097673" w:rsidRPr="00BE4607" w:rsidRDefault="00097673" w:rsidP="00F436C4">
                  <w:pPr>
                    <w:pStyle w:val="BodyText01"/>
                  </w:pPr>
                </w:p>
              </w:txbxContent>
            </v:textbox>
          </v:shape>
        </w:pict>
      </w:r>
      <w:r w:rsidRPr="00EF7542">
        <w:rPr>
          <w:szCs w:val="20"/>
          <w:lang w:val="en-NZ" w:eastAsia="en-NZ"/>
        </w:rPr>
        <w:pict>
          <v:shape id="_x0000_s1055" type="#_x0000_t202" style="position:absolute;left:0;text-align:left;margin-left:113.4pt;margin-top:276pt;width:152.95pt;height:259.2pt;z-index:251661824" filled="f" stroked="f">
            <v:textbox style="mso-next-textbox:#_x0000_s1055">
              <w:txbxContent>
                <w:p w:rsidR="003F6EDB" w:rsidRPr="00385D3C" w:rsidRDefault="003F6EDB" w:rsidP="00277A2B">
                  <w:pPr>
                    <w:rPr>
                      <w:b/>
                      <w:i/>
                      <w:color w:val="4A442A" w:themeColor="background2" w:themeShade="40"/>
                    </w:rPr>
                  </w:pPr>
                  <w:r w:rsidRPr="00385D3C">
                    <w:rPr>
                      <w:b/>
                      <w:i/>
                      <w:color w:val="4A442A" w:themeColor="background2" w:themeShade="40"/>
                    </w:rPr>
                    <w:t xml:space="preserve">The </w:t>
                  </w:r>
                  <w:r w:rsidR="00FA1E77" w:rsidRPr="00385D3C">
                    <w:rPr>
                      <w:b/>
                      <w:i/>
                      <w:color w:val="4A442A" w:themeColor="background2" w:themeShade="40"/>
                    </w:rPr>
                    <w:t xml:space="preserve">Security </w:t>
                  </w:r>
                  <w:r w:rsidRPr="00385D3C">
                    <w:rPr>
                      <w:b/>
                      <w:i/>
                      <w:color w:val="4A442A" w:themeColor="background2" w:themeShade="40"/>
                    </w:rPr>
                    <w:t>Guard</w:t>
                  </w:r>
                </w:p>
                <w:p w:rsidR="003F6EDB" w:rsidRDefault="003F6EDB" w:rsidP="00277A2B">
                  <w:pPr>
                    <w:rPr>
                      <w:sz w:val="20"/>
                      <w:szCs w:val="20"/>
                    </w:rPr>
                  </w:pPr>
                </w:p>
                <w:p w:rsidR="003F6EDB" w:rsidRDefault="003F6EDB" w:rsidP="00277A2B">
                  <w:pPr>
                    <w:rPr>
                      <w:sz w:val="20"/>
                      <w:szCs w:val="20"/>
                    </w:rPr>
                  </w:pPr>
                  <w:r>
                    <w:rPr>
                      <w:sz w:val="20"/>
                      <w:szCs w:val="20"/>
                    </w:rPr>
                    <w:t>While Wal was thanking security at</w:t>
                  </w:r>
                  <w:r w:rsidRPr="00F958EA">
                    <w:rPr>
                      <w:sz w:val="20"/>
                      <w:szCs w:val="20"/>
                      <w:lang w:val="en-NZ"/>
                    </w:rPr>
                    <w:t xml:space="preserve"> </w:t>
                  </w:r>
                  <w:r w:rsidR="00F958EA" w:rsidRPr="00F958EA">
                    <w:rPr>
                      <w:sz w:val="20"/>
                      <w:szCs w:val="20"/>
                      <w:lang w:val="en-NZ"/>
                    </w:rPr>
                    <w:t>parliament</w:t>
                  </w:r>
                  <w:r>
                    <w:rPr>
                      <w:sz w:val="20"/>
                      <w:szCs w:val="20"/>
                    </w:rPr>
                    <w:t xml:space="preserve"> </w:t>
                  </w:r>
                  <w:r w:rsidR="00FA1E77">
                    <w:rPr>
                      <w:sz w:val="20"/>
                      <w:szCs w:val="20"/>
                    </w:rPr>
                    <w:t xml:space="preserve">one of the </w:t>
                  </w:r>
                  <w:r>
                    <w:rPr>
                      <w:sz w:val="20"/>
                      <w:szCs w:val="20"/>
                    </w:rPr>
                    <w:t>Guard</w:t>
                  </w:r>
                  <w:r w:rsidR="00FA1E77">
                    <w:rPr>
                      <w:sz w:val="20"/>
                      <w:szCs w:val="20"/>
                    </w:rPr>
                    <w:t>s</w:t>
                  </w:r>
                  <w:r>
                    <w:rPr>
                      <w:sz w:val="20"/>
                      <w:szCs w:val="20"/>
                    </w:rPr>
                    <w:t xml:space="preserve"> said “d</w:t>
                  </w:r>
                  <w:r w:rsidR="00C15EBC">
                    <w:rPr>
                      <w:sz w:val="20"/>
                      <w:szCs w:val="20"/>
                    </w:rPr>
                    <w:t>o</w:t>
                  </w:r>
                  <w:r>
                    <w:rPr>
                      <w:sz w:val="20"/>
                      <w:szCs w:val="20"/>
                    </w:rPr>
                    <w:t xml:space="preserve"> you think you achieved anything?</w:t>
                  </w:r>
                </w:p>
                <w:p w:rsidR="00FA1E77" w:rsidRDefault="00FA1E77" w:rsidP="00277A2B">
                  <w:pPr>
                    <w:rPr>
                      <w:sz w:val="20"/>
                      <w:szCs w:val="20"/>
                    </w:rPr>
                  </w:pPr>
                </w:p>
                <w:p w:rsidR="003F6EDB" w:rsidRDefault="003F6EDB" w:rsidP="00277A2B">
                  <w:pPr>
                    <w:rPr>
                      <w:sz w:val="20"/>
                      <w:szCs w:val="20"/>
                    </w:rPr>
                  </w:pPr>
                  <w:r>
                    <w:rPr>
                      <w:sz w:val="20"/>
                      <w:szCs w:val="20"/>
                    </w:rPr>
                    <w:t>Wal replied “well no one came out to speak with me but I take that as a positive as they can’t justify what they are doing, either that or they d</w:t>
                  </w:r>
                  <w:r w:rsidR="00FA1E77">
                    <w:rPr>
                      <w:sz w:val="20"/>
                      <w:szCs w:val="20"/>
                    </w:rPr>
                    <w:t>id</w:t>
                  </w:r>
                  <w:r>
                    <w:rPr>
                      <w:sz w:val="20"/>
                      <w:szCs w:val="20"/>
                    </w:rPr>
                    <w:t>n’t know I</w:t>
                  </w:r>
                  <w:r w:rsidR="00FA1E77">
                    <w:rPr>
                      <w:sz w:val="20"/>
                      <w:szCs w:val="20"/>
                    </w:rPr>
                    <w:t xml:space="preserve"> was h</w:t>
                  </w:r>
                  <w:r>
                    <w:rPr>
                      <w:sz w:val="20"/>
                      <w:szCs w:val="20"/>
                    </w:rPr>
                    <w:t>ere”</w:t>
                  </w:r>
                </w:p>
                <w:p w:rsidR="00FA1E77" w:rsidRDefault="00FA1E77" w:rsidP="00277A2B">
                  <w:pPr>
                    <w:rPr>
                      <w:sz w:val="20"/>
                      <w:szCs w:val="20"/>
                    </w:rPr>
                  </w:pPr>
                </w:p>
                <w:p w:rsidR="003F6EDB" w:rsidRDefault="003F6EDB" w:rsidP="00277A2B">
                  <w:pPr>
                    <w:rPr>
                      <w:sz w:val="20"/>
                      <w:szCs w:val="20"/>
                    </w:rPr>
                  </w:pPr>
                  <w:r>
                    <w:rPr>
                      <w:sz w:val="20"/>
                      <w:szCs w:val="20"/>
                    </w:rPr>
                    <w:t>The guard said “Oh they know you’re here alright. You’re the talk of the building”</w:t>
                  </w:r>
                </w:p>
                <w:p w:rsidR="003F6EDB" w:rsidRDefault="003F6EDB" w:rsidP="00277A2B">
                  <w:pPr>
                    <w:rPr>
                      <w:sz w:val="20"/>
                      <w:szCs w:val="20"/>
                    </w:rPr>
                  </w:pPr>
                </w:p>
                <w:p w:rsidR="00097673" w:rsidRPr="00385D3C" w:rsidRDefault="00465CD6" w:rsidP="00FA1E77">
                  <w:pPr>
                    <w:pBdr>
                      <w:top w:val="single" w:sz="4" w:space="1" w:color="auto"/>
                      <w:left w:val="single" w:sz="4" w:space="4" w:color="auto"/>
                      <w:bottom w:val="single" w:sz="4" w:space="1" w:color="auto"/>
                      <w:right w:val="single" w:sz="4" w:space="4" w:color="auto"/>
                    </w:pBdr>
                    <w:jc w:val="center"/>
                    <w:rPr>
                      <w:b/>
                      <w:i/>
                      <w:color w:val="4A442A" w:themeColor="background2" w:themeShade="40"/>
                    </w:rPr>
                  </w:pPr>
                  <w:r w:rsidRPr="00385D3C">
                    <w:rPr>
                      <w:b/>
                      <w:i/>
                      <w:color w:val="4A442A" w:themeColor="background2" w:themeShade="40"/>
                    </w:rPr>
                    <w:t>L</w:t>
                  </w:r>
                  <w:r w:rsidR="003F6EDB" w:rsidRPr="00385D3C">
                    <w:rPr>
                      <w:b/>
                      <w:i/>
                      <w:color w:val="4A442A" w:themeColor="background2" w:themeShade="40"/>
                    </w:rPr>
                    <w:t>ooks like the message is getting out.</w:t>
                  </w:r>
                </w:p>
              </w:txbxContent>
            </v:textbox>
          </v:shape>
        </w:pict>
      </w:r>
      <w:r w:rsidRPr="00EF7542">
        <w:rPr>
          <w:szCs w:val="20"/>
          <w:lang w:val="en-NZ" w:eastAsia="en-NZ"/>
        </w:rPr>
        <w:pict>
          <v:shape id="_x0000_s1053" type="#_x0000_t202" style="position:absolute;left:0;text-align:left;margin-left:-41.4pt;margin-top:270pt;width:151.8pt;height:238.2pt;z-index:251659776" fillcolor="silver" strokecolor="white" strokeweight="4pt">
            <v:textbox style="mso-next-textbox:#_x0000_s1053">
              <w:txbxContent>
                <w:p w:rsidR="00097673" w:rsidRPr="00827E81" w:rsidRDefault="00B803CB" w:rsidP="00097673">
                  <w:pPr>
                    <w:jc w:val="center"/>
                    <w:rPr>
                      <w:color w:val="333333"/>
                      <w:sz w:val="20"/>
                    </w:rPr>
                  </w:pPr>
                  <w:r>
                    <w:rPr>
                      <w:noProof/>
                      <w:color w:val="333333"/>
                      <w:sz w:val="20"/>
                      <w:lang w:val="en-NZ" w:eastAsia="en-NZ"/>
                    </w:rPr>
                    <w:drawing>
                      <wp:inline distT="0" distB="0" distL="0" distR="0">
                        <wp:extent cx="2031135" cy="3086100"/>
                        <wp:effectExtent l="19050" t="0" r="7215" b="0"/>
                        <wp:docPr id="8" name="Picture 7" descr="DSCF1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1678.JPG"/>
                                <pic:cNvPicPr/>
                              </pic:nvPicPr>
                              <pic:blipFill>
                                <a:blip r:embed="rId14"/>
                                <a:stretch>
                                  <a:fillRect/>
                                </a:stretch>
                              </pic:blipFill>
                              <pic:spPr>
                                <a:xfrm>
                                  <a:off x="0" y="0"/>
                                  <a:ext cx="2033552" cy="3089773"/>
                                </a:xfrm>
                                <a:prstGeom prst="rect">
                                  <a:avLst/>
                                </a:prstGeom>
                              </pic:spPr>
                            </pic:pic>
                          </a:graphicData>
                        </a:graphic>
                      </wp:inline>
                    </w:drawing>
                  </w:r>
                </w:p>
                <w:p w:rsidR="00097673" w:rsidRPr="00827E81" w:rsidRDefault="00097673" w:rsidP="00F436C4">
                  <w:pPr>
                    <w:pStyle w:val="placephotohere"/>
                  </w:pPr>
                </w:p>
                <w:p w:rsidR="00097673" w:rsidRDefault="00097673"/>
              </w:txbxContent>
            </v:textbox>
          </v:shape>
        </w:pict>
      </w:r>
      <w:r w:rsidRPr="00EF7542">
        <w:rPr>
          <w:noProof/>
          <w:szCs w:val="20"/>
          <w:lang w:val="en-NZ" w:eastAsia="en-NZ"/>
        </w:rPr>
        <w:pict>
          <v:shape id="_x0000_s1090" type="#_x0000_t202" style="position:absolute;left:0;text-align:left;margin-left:-61.95pt;margin-top:168.6pt;width:323.55pt;height:100.8pt;z-index:251686400" filled="f" stroked="f">
            <v:textbox style="mso-next-textbox:#_x0000_s1090">
              <w:txbxContent>
                <w:p w:rsidR="003F6EDB" w:rsidRPr="00385D3C" w:rsidRDefault="003F6EDB" w:rsidP="003F6EDB">
                  <w:pPr>
                    <w:rPr>
                      <w:b/>
                      <w:i/>
                      <w:color w:val="4A442A" w:themeColor="background2" w:themeShade="40"/>
                    </w:rPr>
                  </w:pPr>
                  <w:r w:rsidRPr="00385D3C">
                    <w:rPr>
                      <w:b/>
                      <w:i/>
                      <w:color w:val="4A442A" w:themeColor="background2" w:themeShade="40"/>
                    </w:rPr>
                    <w:t xml:space="preserve">The Parking Officer </w:t>
                  </w:r>
                </w:p>
                <w:p w:rsidR="003F6EDB" w:rsidRDefault="003F6EDB" w:rsidP="003F6EDB">
                  <w:pPr>
                    <w:rPr>
                      <w:sz w:val="20"/>
                      <w:szCs w:val="20"/>
                    </w:rPr>
                  </w:pPr>
                </w:p>
                <w:p w:rsidR="003F6EDB" w:rsidRPr="00277A2B" w:rsidRDefault="003F6EDB" w:rsidP="003F6EDB">
                  <w:pPr>
                    <w:rPr>
                      <w:sz w:val="20"/>
                      <w:szCs w:val="20"/>
                    </w:rPr>
                  </w:pPr>
                  <w:r>
                    <w:rPr>
                      <w:sz w:val="20"/>
                      <w:szCs w:val="20"/>
                    </w:rPr>
                    <w:t xml:space="preserve">Parking officer, number 194, whilst giving Wal a parking ticket outside </w:t>
                  </w:r>
                  <w:r w:rsidR="00F958EA">
                    <w:rPr>
                      <w:sz w:val="20"/>
                      <w:szCs w:val="20"/>
                    </w:rPr>
                    <w:t>parliament</w:t>
                  </w:r>
                  <w:r>
                    <w:rPr>
                      <w:sz w:val="20"/>
                      <w:szCs w:val="20"/>
                    </w:rPr>
                    <w:t xml:space="preserve"> even</w:t>
                  </w:r>
                  <w:r w:rsidRPr="00F958EA">
                    <w:rPr>
                      <w:sz w:val="20"/>
                      <w:szCs w:val="20"/>
                      <w:lang w:val="en-NZ"/>
                    </w:rPr>
                    <w:t xml:space="preserve"> recognised</w:t>
                  </w:r>
                  <w:r>
                    <w:rPr>
                      <w:sz w:val="20"/>
                      <w:szCs w:val="20"/>
                    </w:rPr>
                    <w:t xml:space="preserve"> him and said “You’re the fellow helping us keep the plumbing costs down aren’t you!</w:t>
                  </w:r>
                  <w:r w:rsidR="00FA1E77">
                    <w:rPr>
                      <w:sz w:val="20"/>
                      <w:szCs w:val="20"/>
                    </w:rPr>
                    <w:t xml:space="preserve"> Good on ya. </w:t>
                  </w:r>
                  <w:r>
                    <w:rPr>
                      <w:sz w:val="20"/>
                      <w:szCs w:val="20"/>
                    </w:rPr>
                    <w:t xml:space="preserve"> I feel stink now</w:t>
                  </w:r>
                  <w:r w:rsidR="00FA1E77">
                    <w:rPr>
                      <w:sz w:val="20"/>
                      <w:szCs w:val="20"/>
                    </w:rPr>
                    <w:t xml:space="preserve"> giving you a ticket</w:t>
                  </w:r>
                  <w:r>
                    <w:rPr>
                      <w:sz w:val="20"/>
                      <w:szCs w:val="20"/>
                    </w:rPr>
                    <w:t xml:space="preserve">” </w:t>
                  </w:r>
                  <w:r w:rsidR="00FA1E77">
                    <w:rPr>
                      <w:sz w:val="20"/>
                      <w:szCs w:val="20"/>
                    </w:rPr>
                    <w:t xml:space="preserve"> </w:t>
                  </w:r>
                  <w:r>
                    <w:rPr>
                      <w:sz w:val="20"/>
                      <w:szCs w:val="20"/>
                    </w:rPr>
                    <w:t xml:space="preserve">Wal on a high from the positive feedback said “it’s alright mate your only doing your job” </w:t>
                  </w:r>
                  <w:r w:rsidR="00FA1E77">
                    <w:rPr>
                      <w:sz w:val="20"/>
                      <w:szCs w:val="20"/>
                    </w:rPr>
                    <w:t>and gave to poor chap the entire story, another supporter recruited.</w:t>
                  </w:r>
                  <w:r>
                    <w:rPr>
                      <w:sz w:val="20"/>
                      <w:szCs w:val="20"/>
                    </w:rPr>
                    <w:t xml:space="preserve"> </w:t>
                  </w:r>
                </w:p>
              </w:txbxContent>
            </v:textbox>
          </v:shape>
        </w:pict>
      </w:r>
      <w:r w:rsidRPr="00EF7542">
        <w:rPr>
          <w:szCs w:val="20"/>
          <w:lang w:val="en-NZ" w:eastAsia="en-NZ"/>
        </w:rPr>
        <w:pict>
          <v:shape id="_x0000_s1042" type="#_x0000_t75" style="position:absolute;left:0;text-align:left;margin-left:-90pt;margin-top:-71.8pt;width:612pt;height:792.5pt;z-index:-251667968" filled="t" fillcolor="#470000" stroked="t" strokecolor="#470000">
            <v:fill color2="none"/>
            <v:stroke color2="none" filltype="pattern"/>
            <v:imagedata r:id="rId15" o:title="Legal_Newsletter_p2"/>
          </v:shape>
        </w:pict>
      </w:r>
      <w:r w:rsidRPr="00EF7542">
        <w:rPr>
          <w:szCs w:val="20"/>
          <w:lang w:val="en-NZ" w:eastAsia="en-NZ"/>
        </w:rPr>
        <w:pict>
          <v:shape id="_x0000_s1048" type="#_x0000_t202" style="position:absolute;left:0;text-align:left;margin-left:-70.2pt;margin-top:586.8pt;width:567.6pt;height:108.6pt;z-index:251654656" filled="f" stroked="f">
            <v:textbox style="mso-next-textbox:#_x0000_s1048">
              <w:txbxContent>
                <w:p w:rsidR="00465CD6" w:rsidRDefault="00465CD6" w:rsidP="00465CD6">
                  <w:pPr>
                    <w:rPr>
                      <w:rFonts w:cs="Arial"/>
                      <w:bCs/>
                      <w:color w:val="000000"/>
                      <w:lang w:eastAsia="en-NZ"/>
                    </w:rPr>
                  </w:pPr>
                  <w:r w:rsidRPr="00CB0B91">
                    <w:rPr>
                      <w:rFonts w:cs="Arial"/>
                      <w:color w:val="000000"/>
                      <w:lang w:eastAsia="en-NZ"/>
                    </w:rPr>
                    <w:t xml:space="preserve">We </w:t>
                  </w:r>
                  <w:r w:rsidR="00385D3C">
                    <w:rPr>
                      <w:rFonts w:cs="Arial"/>
                      <w:color w:val="000000"/>
                      <w:lang w:eastAsia="en-NZ"/>
                    </w:rPr>
                    <w:t xml:space="preserve">are trying to </w:t>
                  </w:r>
                  <w:r w:rsidRPr="00CB0B91">
                    <w:rPr>
                      <w:rFonts w:cs="Arial"/>
                      <w:color w:val="000000"/>
                      <w:lang w:eastAsia="en-NZ"/>
                    </w:rPr>
                    <w:t xml:space="preserve">promote </w:t>
                  </w:r>
                  <w:r>
                    <w:rPr>
                      <w:rFonts w:cs="Arial"/>
                      <w:color w:val="000000"/>
                      <w:lang w:eastAsia="en-NZ"/>
                    </w:rPr>
                    <w:t>a</w:t>
                  </w:r>
                  <w:r w:rsidRPr="00CB0B91">
                    <w:rPr>
                      <w:rFonts w:cs="Arial"/>
                      <w:color w:val="000000"/>
                      <w:lang w:eastAsia="en-NZ"/>
                    </w:rPr>
                    <w:t xml:space="preserve">ffirmative </w:t>
                  </w:r>
                  <w:r>
                    <w:rPr>
                      <w:rFonts w:cs="Arial"/>
                      <w:color w:val="000000"/>
                      <w:lang w:eastAsia="en-NZ"/>
                    </w:rPr>
                    <w:t>a</w:t>
                  </w:r>
                  <w:r w:rsidRPr="00CB0B91">
                    <w:rPr>
                      <w:rFonts w:cs="Arial"/>
                      <w:color w:val="000000"/>
                      <w:lang w:eastAsia="en-NZ"/>
                    </w:rPr>
                    <w:t xml:space="preserve">ction </w:t>
                  </w:r>
                  <w:r>
                    <w:rPr>
                      <w:rFonts w:cs="Arial"/>
                      <w:bCs/>
                      <w:color w:val="000000"/>
                      <w:lang w:eastAsia="en-NZ"/>
                    </w:rPr>
                    <w:t>to ensure</w:t>
                  </w:r>
                  <w:r w:rsidRPr="004139AC">
                    <w:rPr>
                      <w:rFonts w:cs="Arial"/>
                      <w:bCs/>
                      <w:color w:val="000000"/>
                      <w:lang w:eastAsia="en-NZ"/>
                    </w:rPr>
                    <w:t xml:space="preserve"> </w:t>
                  </w:r>
                  <w:r>
                    <w:rPr>
                      <w:rFonts w:cs="Arial"/>
                      <w:bCs/>
                      <w:color w:val="000000"/>
                      <w:lang w:eastAsia="en-NZ"/>
                    </w:rPr>
                    <w:t xml:space="preserve">fairness, </w:t>
                  </w:r>
                  <w:r w:rsidRPr="004139AC">
                    <w:rPr>
                      <w:rFonts w:cs="Arial"/>
                      <w:bCs/>
                      <w:color w:val="000000"/>
                      <w:lang w:eastAsia="en-NZ"/>
                    </w:rPr>
                    <w:t>equality</w:t>
                  </w:r>
                  <w:r>
                    <w:rPr>
                      <w:rFonts w:cs="Arial"/>
                      <w:bCs/>
                      <w:color w:val="000000"/>
                      <w:lang w:eastAsia="en-NZ"/>
                    </w:rPr>
                    <w:t xml:space="preserve"> and </w:t>
                  </w:r>
                  <w:r w:rsidRPr="004139AC">
                    <w:rPr>
                      <w:rFonts w:cs="Arial"/>
                      <w:bCs/>
                      <w:color w:val="000000"/>
                      <w:lang w:eastAsia="en-NZ"/>
                    </w:rPr>
                    <w:t xml:space="preserve">standards in </w:t>
                  </w:r>
                  <w:r>
                    <w:rPr>
                      <w:rFonts w:cs="Arial"/>
                      <w:bCs/>
                      <w:color w:val="000000"/>
                      <w:lang w:eastAsia="en-NZ"/>
                    </w:rPr>
                    <w:t xml:space="preserve">Government </w:t>
                  </w:r>
                  <w:r w:rsidRPr="004139AC">
                    <w:rPr>
                      <w:rFonts w:cs="Arial"/>
                      <w:bCs/>
                      <w:color w:val="000000"/>
                      <w:lang w:eastAsia="en-NZ"/>
                    </w:rPr>
                    <w:t>legislation</w:t>
                  </w:r>
                  <w:r>
                    <w:rPr>
                      <w:rFonts w:cs="Arial"/>
                      <w:bCs/>
                      <w:color w:val="000000"/>
                      <w:lang w:eastAsia="en-NZ"/>
                    </w:rPr>
                    <w:t xml:space="preserve"> imposed on licensed practitioners.  We need to a</w:t>
                  </w:r>
                  <w:r w:rsidRPr="004139AC">
                    <w:rPr>
                      <w:rFonts w:cs="Arial"/>
                      <w:bCs/>
                      <w:color w:val="000000"/>
                      <w:lang w:eastAsia="en-NZ"/>
                    </w:rPr>
                    <w:t xml:space="preserve">dvocate </w:t>
                  </w:r>
                  <w:r>
                    <w:rPr>
                      <w:rFonts w:cs="Arial"/>
                      <w:bCs/>
                      <w:color w:val="000000"/>
                      <w:lang w:eastAsia="en-NZ"/>
                    </w:rPr>
                    <w:t xml:space="preserve">your </w:t>
                  </w:r>
                  <w:r w:rsidRPr="004139AC">
                    <w:rPr>
                      <w:rFonts w:cs="Arial"/>
                      <w:bCs/>
                      <w:color w:val="000000"/>
                      <w:lang w:eastAsia="en-NZ"/>
                    </w:rPr>
                    <w:t xml:space="preserve">position and viewpoints </w:t>
                  </w:r>
                  <w:r>
                    <w:rPr>
                      <w:rFonts w:cs="Arial"/>
                      <w:bCs/>
                      <w:color w:val="000000"/>
                      <w:lang w:eastAsia="en-NZ"/>
                    </w:rPr>
                    <w:t xml:space="preserve">to ensure fairness and </w:t>
                  </w:r>
                  <w:r w:rsidRPr="004139AC">
                    <w:rPr>
                      <w:rFonts w:cs="Arial"/>
                      <w:bCs/>
                      <w:color w:val="000000"/>
                      <w:lang w:eastAsia="en-NZ"/>
                    </w:rPr>
                    <w:t>equality in regulations imposed by the Government</w:t>
                  </w:r>
                  <w:r>
                    <w:rPr>
                      <w:rFonts w:cs="Arial"/>
                      <w:bCs/>
                      <w:color w:val="000000"/>
                      <w:lang w:eastAsia="en-NZ"/>
                    </w:rPr>
                    <w:t xml:space="preserve">, we want to </w:t>
                  </w:r>
                  <w:r w:rsidRPr="004139AC">
                    <w:rPr>
                      <w:rFonts w:cs="Arial"/>
                      <w:bCs/>
                      <w:color w:val="000000"/>
                      <w:lang w:eastAsia="en-NZ"/>
                    </w:rPr>
                    <w:t>influence regulatory and legislative outcomes</w:t>
                  </w:r>
                  <w:r>
                    <w:rPr>
                      <w:rFonts w:cs="Arial"/>
                      <w:bCs/>
                      <w:color w:val="000000"/>
                      <w:lang w:eastAsia="en-NZ"/>
                    </w:rPr>
                    <w:t xml:space="preserve"> and keep you informed about d</w:t>
                  </w:r>
                  <w:r w:rsidRPr="004139AC">
                    <w:rPr>
                      <w:rFonts w:cs="Arial"/>
                      <w:bCs/>
                      <w:color w:val="000000"/>
                      <w:lang w:eastAsia="en-NZ"/>
                    </w:rPr>
                    <w:t>evelopments regarding affirmative action and related regulatory changes</w:t>
                  </w:r>
                  <w:r>
                    <w:rPr>
                      <w:rFonts w:cs="Arial"/>
                      <w:bCs/>
                      <w:color w:val="000000"/>
                      <w:lang w:eastAsia="en-NZ"/>
                    </w:rPr>
                    <w:t>.</w:t>
                  </w:r>
                </w:p>
                <w:p w:rsidR="00465CD6" w:rsidRDefault="00465CD6" w:rsidP="00465CD6">
                  <w:pPr>
                    <w:rPr>
                      <w:rFonts w:cs="Arial"/>
                      <w:bCs/>
                      <w:color w:val="000000"/>
                      <w:lang w:eastAsia="en-NZ"/>
                    </w:rPr>
                  </w:pPr>
                </w:p>
                <w:p w:rsidR="00465CD6" w:rsidRPr="004139AC" w:rsidRDefault="00465CD6" w:rsidP="00465CD6">
                  <w:pPr>
                    <w:rPr>
                      <w:rFonts w:cs="Arial"/>
                      <w:bCs/>
                      <w:color w:val="000000"/>
                      <w:lang w:eastAsia="en-NZ"/>
                    </w:rPr>
                  </w:pPr>
                  <w:r>
                    <w:rPr>
                      <w:rFonts w:cs="Arial"/>
                      <w:bCs/>
                      <w:color w:val="000000"/>
                      <w:lang w:eastAsia="en-NZ"/>
                    </w:rPr>
                    <w:t>We want to</w:t>
                  </w:r>
                  <w:r w:rsidRPr="00F958EA">
                    <w:rPr>
                      <w:rFonts w:cs="Arial"/>
                      <w:bCs/>
                      <w:color w:val="000000"/>
                      <w:lang w:val="en-NZ" w:eastAsia="en-NZ"/>
                    </w:rPr>
                    <w:t xml:space="preserve"> utilise</w:t>
                  </w:r>
                  <w:r w:rsidRPr="004139AC">
                    <w:rPr>
                      <w:rFonts w:cs="Arial"/>
                      <w:bCs/>
                      <w:color w:val="000000"/>
                      <w:lang w:eastAsia="en-NZ"/>
                    </w:rPr>
                    <w:t xml:space="preserve"> an open consensus process in the development </w:t>
                  </w:r>
                  <w:r>
                    <w:rPr>
                      <w:rFonts w:cs="Arial"/>
                      <w:bCs/>
                      <w:color w:val="000000"/>
                      <w:lang w:eastAsia="en-NZ"/>
                    </w:rPr>
                    <w:t xml:space="preserve">of policy and legislation submissions but need your input so get </w:t>
                  </w:r>
                  <w:r w:rsidR="00F958EA">
                    <w:rPr>
                      <w:rFonts w:cs="Arial"/>
                      <w:bCs/>
                      <w:color w:val="000000"/>
                      <w:lang w:eastAsia="en-NZ"/>
                    </w:rPr>
                    <w:t>your</w:t>
                  </w:r>
                  <w:r>
                    <w:rPr>
                      <w:rFonts w:cs="Arial"/>
                      <w:bCs/>
                      <w:color w:val="000000"/>
                      <w:lang w:eastAsia="en-NZ"/>
                    </w:rPr>
                    <w:t xml:space="preserve"> details to one of us.</w:t>
                  </w:r>
                </w:p>
                <w:p w:rsidR="00465CD6" w:rsidRPr="004139AC" w:rsidRDefault="00465CD6" w:rsidP="00465CD6">
                  <w:pPr>
                    <w:rPr>
                      <w:rFonts w:cs="Arial"/>
                      <w:bCs/>
                      <w:color w:val="000000"/>
                      <w:lang w:eastAsia="en-NZ"/>
                    </w:rPr>
                  </w:pPr>
                </w:p>
                <w:p w:rsidR="00097673" w:rsidRPr="00294270" w:rsidRDefault="00097673" w:rsidP="00F436C4">
                  <w:pPr>
                    <w:pStyle w:val="Address01"/>
                  </w:pPr>
                </w:p>
                <w:p w:rsidR="00097673" w:rsidRPr="00294270" w:rsidRDefault="00097673" w:rsidP="00F436C4">
                  <w:pPr>
                    <w:pStyle w:val="Address01"/>
                  </w:pPr>
                </w:p>
              </w:txbxContent>
            </v:textbox>
          </v:shape>
        </w:pict>
      </w:r>
      <w:r w:rsidRPr="00EF7542">
        <w:rPr>
          <w:szCs w:val="20"/>
          <w:lang w:val="en-NZ" w:eastAsia="en-NZ"/>
        </w:rPr>
        <w:pict>
          <v:shape id="_x0000_s1054" type="#_x0000_t202" style="position:absolute;left:0;text-align:left;margin-left:-57.2pt;margin-top:508.2pt;width:163.35pt;height:27pt;z-index:251660800" filled="f" stroked="f">
            <v:textbox style="mso-next-textbox:#_x0000_s1054">
              <w:txbxContent>
                <w:p w:rsidR="00097673" w:rsidRPr="00753677" w:rsidRDefault="00B803CB" w:rsidP="003F6EDB">
                  <w:pPr>
                    <w:pStyle w:val="Writecaptions03"/>
                    <w:jc w:val="center"/>
                  </w:pPr>
                  <w:r>
                    <w:t>So cold nearly had to put two pair of shorts on, must be a mainlander</w:t>
                  </w:r>
                </w:p>
                <w:p w:rsidR="00097673" w:rsidRPr="00753677" w:rsidRDefault="00097673" w:rsidP="003F6EDB">
                  <w:pPr>
                    <w:spacing w:line="180" w:lineRule="exact"/>
                    <w:jc w:val="center"/>
                    <w:rPr>
                      <w:rFonts w:ascii="Times" w:hAnsi="Times"/>
                      <w:i/>
                      <w:color w:val="333333"/>
                      <w:sz w:val="16"/>
                    </w:rPr>
                  </w:pPr>
                </w:p>
                <w:p w:rsidR="00097673" w:rsidRPr="00753677" w:rsidRDefault="00097673" w:rsidP="003F6EDB">
                  <w:pPr>
                    <w:spacing w:line="180" w:lineRule="exact"/>
                    <w:jc w:val="center"/>
                    <w:rPr>
                      <w:b/>
                      <w:i/>
                      <w:color w:val="333333"/>
                      <w:sz w:val="16"/>
                    </w:rPr>
                  </w:pPr>
                </w:p>
                <w:p w:rsidR="00097673" w:rsidRPr="00753677" w:rsidRDefault="00097673" w:rsidP="003F6EDB">
                  <w:pPr>
                    <w:spacing w:line="180" w:lineRule="exact"/>
                    <w:jc w:val="center"/>
                    <w:rPr>
                      <w:i/>
                      <w:color w:val="333333"/>
                    </w:rPr>
                  </w:pPr>
                </w:p>
              </w:txbxContent>
            </v:textbox>
          </v:shape>
        </w:pict>
      </w:r>
      <w:r w:rsidRPr="00EF7542">
        <w:rPr>
          <w:szCs w:val="20"/>
          <w:lang w:val="en-NZ" w:eastAsia="en-NZ"/>
        </w:rPr>
        <w:pict>
          <v:shape id="_x0000_s1047" type="#_x0000_t202" style="position:absolute;left:0;text-align:left;margin-left:-61.95pt;margin-top:49.8pt;width:306pt;height:114.6pt;z-index:251653632" filled="f" stroked="f">
            <v:textbox style="mso-next-textbox:#_x0000_s1047">
              <w:txbxContent>
                <w:p w:rsidR="00097673" w:rsidRPr="0090704F" w:rsidRDefault="003742FD" w:rsidP="00F436C4">
                  <w:pPr>
                    <w:pStyle w:val="BodyText02"/>
                  </w:pPr>
                  <w:r>
                    <w:t>Wal spoke with hundred</w:t>
                  </w:r>
                  <w:r w:rsidR="00385D3C">
                    <w:t>s</w:t>
                  </w:r>
                  <w:r>
                    <w:t xml:space="preserve"> of people from all walks of life over </w:t>
                  </w:r>
                  <w:r w:rsidR="00385D3C">
                    <w:t>the</w:t>
                  </w:r>
                  <w:r>
                    <w:t xml:space="preserve"> three days of protesting and all were supportive.  Most could not understand why the industry had to fund the Board. The question</w:t>
                  </w:r>
                  <w:r w:rsidR="00715927">
                    <w:t xml:space="preserve"> </w:t>
                  </w:r>
                  <w:r>
                    <w:t xml:space="preserve">was </w:t>
                  </w:r>
                  <w:r w:rsidR="00F958EA">
                    <w:t>asked</w:t>
                  </w:r>
                  <w:r>
                    <w:t xml:space="preserve"> of Wal “why don’t they</w:t>
                  </w:r>
                  <w:r w:rsidRPr="00F958EA">
                    <w:rPr>
                      <w:lang w:val="en-NZ"/>
                    </w:rPr>
                    <w:t xml:space="preserve"> licence</w:t>
                  </w:r>
                  <w:r>
                    <w:t xml:space="preserve"> you every five years</w:t>
                  </w:r>
                  <w:r w:rsidR="00715927">
                    <w:t xml:space="preserve"> to keep costs down?”  </w:t>
                  </w:r>
                  <w:r w:rsidR="00F958EA">
                    <w:t>Wal's</w:t>
                  </w:r>
                  <w:r w:rsidR="00715927">
                    <w:t xml:space="preserve"> reply “because the Board needs about $4 Million dollars a year to keep their jobs and plumbers wouldn’t pay $3,000 each</w:t>
                  </w:r>
                  <w:r w:rsidR="00715927" w:rsidRPr="00F958EA">
                    <w:rPr>
                      <w:lang w:val="en-NZ"/>
                    </w:rPr>
                    <w:t xml:space="preserve"> licence</w:t>
                  </w:r>
                  <w:r w:rsidR="00715927">
                    <w:t xml:space="preserve"> period</w:t>
                  </w:r>
                  <w:r w:rsidR="00385D3C">
                    <w:t>. S</w:t>
                  </w:r>
                  <w:r w:rsidR="00715927">
                    <w:t xml:space="preserve">o they hit us each year and keep on putting it up so they can get more in small bits. They over charged </w:t>
                  </w:r>
                  <w:r w:rsidR="00F958EA">
                    <w:t>tradesmen</w:t>
                  </w:r>
                  <w:r w:rsidR="00715927">
                    <w:t xml:space="preserve"> over the last few years and accumulated $1.7</w:t>
                  </w:r>
                  <w:r w:rsidR="00C6095C">
                    <w:t xml:space="preserve"> Million</w:t>
                  </w:r>
                  <w:r w:rsidR="00715927">
                    <w:t xml:space="preserve"> to spend as they see fit.</w:t>
                  </w:r>
                  <w:r w:rsidR="00277A2B">
                    <w:t>”</w:t>
                  </w:r>
                  <w:r w:rsidR="00715927">
                    <w:t xml:space="preserve">  </w:t>
                  </w:r>
                </w:p>
                <w:p w:rsidR="00097673" w:rsidRPr="0090704F" w:rsidRDefault="00097673" w:rsidP="00F436C4">
                  <w:pPr>
                    <w:pStyle w:val="BodyText02"/>
                  </w:pPr>
                </w:p>
                <w:p w:rsidR="00097673" w:rsidRPr="0090704F" w:rsidRDefault="00097673" w:rsidP="00F436C4">
                  <w:pPr>
                    <w:pStyle w:val="BodyText02"/>
                  </w:pPr>
                </w:p>
                <w:p w:rsidR="00097673" w:rsidRPr="0090704F" w:rsidRDefault="00097673" w:rsidP="00F436C4">
                  <w:pPr>
                    <w:pStyle w:val="BodyText02"/>
                  </w:pPr>
                </w:p>
                <w:p w:rsidR="00097673" w:rsidRPr="0090704F" w:rsidRDefault="00097673" w:rsidP="00F436C4">
                  <w:pPr>
                    <w:pStyle w:val="BodyText02"/>
                  </w:pPr>
                </w:p>
                <w:p w:rsidR="00097673" w:rsidRPr="0090704F" w:rsidRDefault="00097673" w:rsidP="00F436C4">
                  <w:pPr>
                    <w:pStyle w:val="BodyText02"/>
                  </w:pPr>
                </w:p>
                <w:p w:rsidR="00097673" w:rsidRPr="0090704F" w:rsidRDefault="00097673" w:rsidP="00F436C4">
                  <w:pPr>
                    <w:pStyle w:val="BodyText02"/>
                  </w:pPr>
                </w:p>
              </w:txbxContent>
            </v:textbox>
          </v:shape>
        </w:pict>
      </w:r>
      <w:r w:rsidRPr="00EF7542">
        <w:rPr>
          <w:szCs w:val="20"/>
          <w:lang w:val="en-NZ" w:eastAsia="en-NZ"/>
        </w:rPr>
        <w:pict>
          <v:shape id="_x0000_s1046" type="#_x0000_t202" style="position:absolute;left:0;text-align:left;margin-left:-57.2pt;margin-top:25.8pt;width:4in;height:45pt;z-index:251652608" filled="f" stroked="f">
            <v:textbox style="mso-next-textbox:#_x0000_s1046">
              <w:txbxContent>
                <w:p w:rsidR="00097673" w:rsidRPr="00385D3C" w:rsidRDefault="003742FD" w:rsidP="00F436C4">
                  <w:pPr>
                    <w:pStyle w:val="Subhead01"/>
                    <w:rPr>
                      <w:color w:val="4A442A" w:themeColor="background2" w:themeShade="40"/>
                    </w:rPr>
                  </w:pPr>
                  <w:r w:rsidRPr="00385D3C">
                    <w:rPr>
                      <w:color w:val="4A442A" w:themeColor="background2" w:themeShade="40"/>
                    </w:rPr>
                    <w:t>The message is being heard</w:t>
                  </w:r>
                </w:p>
                <w:p w:rsidR="00097673" w:rsidRPr="00B1093E" w:rsidRDefault="00097673" w:rsidP="00097673">
                  <w:pPr>
                    <w:rPr>
                      <w:color w:val="9C7D0D"/>
                    </w:rPr>
                  </w:pPr>
                </w:p>
              </w:txbxContent>
            </v:textbox>
          </v:shape>
        </w:pict>
      </w:r>
      <w:r w:rsidRPr="00EF7542">
        <w:rPr>
          <w:szCs w:val="20"/>
          <w:lang w:val="en-NZ" w:eastAsia="en-NZ"/>
        </w:rPr>
        <w:pict>
          <v:shape id="_x0000_s1043" type="#_x0000_t202" style="position:absolute;left:0;text-align:left;margin-left:-81pt;margin-top:-44.8pt;width:603pt;height:43pt;z-index:251649536" filled="f" stroked="f">
            <v:textbox style="mso-next-textbox:#_x0000_s1043">
              <w:txbxContent>
                <w:p w:rsidR="00097673" w:rsidRPr="00B1093E" w:rsidRDefault="00F93C6E" w:rsidP="00F436C4">
                  <w:pPr>
                    <w:pStyle w:val="TitleorHeadline01"/>
                  </w:pPr>
                  <w:r>
                    <w:t>The message is being heard</w:t>
                  </w:r>
                </w:p>
                <w:p w:rsidR="00097673" w:rsidRPr="00B23435" w:rsidRDefault="00097673" w:rsidP="00097673">
                  <w:pPr>
                    <w:rPr>
                      <w:color w:val="00467F"/>
                    </w:rPr>
                  </w:pPr>
                  <w:r w:rsidRPr="00B23435">
                    <w:rPr>
                      <w:color w:val="00467F"/>
                    </w:rPr>
                    <w:softHyphen/>
                  </w:r>
                </w:p>
              </w:txbxContent>
            </v:textbox>
          </v:shape>
        </w:pict>
      </w:r>
      <w:r w:rsidRPr="00EF7542">
        <w:rPr>
          <w:szCs w:val="20"/>
          <w:lang w:val="en-NZ" w:eastAsia="en-NZ"/>
        </w:rPr>
        <w:pict>
          <v:shape id="_x0000_s1037" type="#_x0000_t202" style="position:absolute;left:0;text-align:left;margin-left:536.85pt;margin-top:-121pt;width:180pt;height:63pt;z-index:251643392" filled="f" stroked="f">
            <v:textbox style="mso-next-textbox:#_x0000_s1037">
              <w:txbxContent>
                <w:p w:rsidR="00097673" w:rsidRPr="005C563B" w:rsidRDefault="00097673" w:rsidP="005C563B"/>
              </w:txbxContent>
            </v:textbox>
          </v:shape>
        </w:pict>
      </w:r>
      <w:r w:rsidRPr="00EF7542">
        <w:rPr>
          <w:szCs w:val="20"/>
          <w:lang w:val="en-NZ" w:eastAsia="en-NZ"/>
        </w:rPr>
        <w:pict>
          <v:shape id="_x0000_s1051" type="#_x0000_t202" style="position:absolute;left:0;text-align:left;margin-left:283.2pt;margin-top:243.2pt;width:225pt;height:54pt;z-index:251657728" filled="f" stroked="f">
            <v:textbox style="mso-next-textbox:#_x0000_s1051">
              <w:txbxContent>
                <w:p w:rsidR="00097673" w:rsidRPr="006C2B19" w:rsidRDefault="00097673" w:rsidP="006C2B19"/>
              </w:txbxContent>
            </v:textbox>
          </v:shape>
        </w:pict>
      </w:r>
      <w:r w:rsidRPr="00EF7542">
        <w:rPr>
          <w:szCs w:val="20"/>
          <w:lang w:val="en-NZ" w:eastAsia="en-NZ"/>
        </w:rPr>
        <w:pict>
          <v:shape id="_x0000_s1050" type="#_x0000_t202" style="position:absolute;left:0;text-align:left;margin-left:289.05pt;margin-top:621.2pt;width:180pt;height:63pt;z-index:251656704" filled="f" stroked="f">
            <v:textbox style="mso-next-textbox:#_x0000_s1050">
              <w:txbxContent>
                <w:p w:rsidR="00097673" w:rsidRPr="00465CD6" w:rsidRDefault="00097673" w:rsidP="00465CD6"/>
              </w:txbxContent>
            </v:textbox>
          </v:shape>
        </w:pict>
      </w:r>
      <w:r w:rsidRPr="00EF7542">
        <w:rPr>
          <w:szCs w:val="20"/>
          <w:lang w:val="en-NZ" w:eastAsia="en-NZ"/>
        </w:rPr>
        <w:pict>
          <v:shape id="_x0000_s1045" type="#_x0000_t202" style="position:absolute;left:0;text-align:left;margin-left:-63pt;margin-top:-17.8pt;width:99pt;height:54pt;z-index:251651584" filled="f" stroked="f">
            <v:textbox style="mso-next-textbox:#_x0000_s1045">
              <w:txbxContent>
                <w:p w:rsidR="00097673" w:rsidRPr="00B1093E" w:rsidRDefault="003742FD" w:rsidP="00F436C4">
                  <w:pPr>
                    <w:pStyle w:val="MONTHYEAR"/>
                    <w:rPr>
                      <w:color w:val="00467F"/>
                    </w:rPr>
                  </w:pPr>
                  <w:r>
                    <w:t>June</w:t>
                  </w:r>
                  <w:r w:rsidR="00C15EBC">
                    <w:t xml:space="preserve"> 2010</w:t>
                  </w:r>
                </w:p>
                <w:p w:rsidR="00097673" w:rsidRPr="00BE4607" w:rsidRDefault="00097673" w:rsidP="00097673">
                  <w:pPr>
                    <w:spacing w:line="160" w:lineRule="exact"/>
                    <w:rPr>
                      <w:color w:val="00467F"/>
                      <w:sz w:val="16"/>
                    </w:rPr>
                  </w:pPr>
                  <w:r w:rsidRPr="00BE4607">
                    <w:rPr>
                      <w:color w:val="00467F"/>
                      <w:sz w:val="16"/>
                    </w:rPr>
                    <w:softHyphen/>
                  </w:r>
                </w:p>
              </w:txbxContent>
            </v:textbox>
          </v:shape>
        </w:pict>
      </w:r>
      <w:r w:rsidRPr="00EF7542">
        <w:rPr>
          <w:szCs w:val="20"/>
          <w:lang w:val="en-NZ" w:eastAsia="en-NZ"/>
        </w:rPr>
        <w:pict>
          <v:shape id="_x0000_s1044" type="#_x0000_t202" style="position:absolute;left:0;text-align:left;margin-left:378pt;margin-top:-17.8pt;width:126pt;height:54pt;z-index:251650560" filled="f" stroked="f">
            <v:textbox style="mso-next-textbox:#_x0000_s1044">
              <w:txbxContent>
                <w:p w:rsidR="00097673" w:rsidRPr="00B1093E" w:rsidRDefault="00097673" w:rsidP="00F436C4">
                  <w:pPr>
                    <w:pStyle w:val="VOLUMEISSUE"/>
                  </w:pPr>
                  <w:r w:rsidRPr="00B1093E">
                    <w:t xml:space="preserve">issue </w:t>
                  </w:r>
                  <w:r w:rsidR="003742FD">
                    <w:t>One</w:t>
                  </w:r>
                </w:p>
                <w:p w:rsidR="00097673" w:rsidRPr="00BE4607" w:rsidRDefault="00097673" w:rsidP="00097673">
                  <w:pPr>
                    <w:pStyle w:val="Heading3"/>
                    <w:spacing w:line="160" w:lineRule="exact"/>
                    <w:ind w:left="-547" w:right="-576"/>
                    <w:rPr>
                      <w:rFonts w:ascii="Copperplate" w:hAnsi="Copperplate"/>
                      <w:color w:val="00467F"/>
                      <w:sz w:val="16"/>
                    </w:rPr>
                  </w:pPr>
                </w:p>
                <w:p w:rsidR="00097673" w:rsidRPr="00BE4607" w:rsidRDefault="00097673" w:rsidP="00097673">
                  <w:pPr>
                    <w:spacing w:line="160" w:lineRule="exact"/>
                    <w:rPr>
                      <w:color w:val="00467F"/>
                      <w:sz w:val="16"/>
                    </w:rPr>
                  </w:pPr>
                  <w:r w:rsidRPr="00BE4607">
                    <w:rPr>
                      <w:color w:val="00467F"/>
                      <w:sz w:val="16"/>
                    </w:rPr>
                    <w:softHyphen/>
                  </w:r>
                </w:p>
              </w:txbxContent>
            </v:textbox>
          </v:shape>
        </w:pict>
      </w:r>
      <w:r w:rsidR="00097673">
        <w:br w:type="page"/>
      </w:r>
      <w:r w:rsidRPr="00EF7542">
        <w:rPr>
          <w:noProof/>
          <w:szCs w:val="20"/>
          <w:lang w:val="en-NZ" w:eastAsia="en-NZ"/>
        </w:rPr>
        <w:lastRenderedPageBreak/>
        <w:pict>
          <v:shape id="_x0000_s1096" type="#_x0000_t202" style="position:absolute;left:0;text-align:left;margin-left:-62.35pt;margin-top:377.4pt;width:331.8pt;height:166.8pt;z-index:251690496" filled="f" stroked="f">
            <v:textbox style="mso-next-textbox:#_x0000_s1096">
              <w:txbxContent>
                <w:p w:rsidR="00C15EBC" w:rsidRPr="00FF4EC5" w:rsidRDefault="00503207" w:rsidP="00C15EBC">
                  <w:pPr>
                    <w:rPr>
                      <w:rFonts w:cs="Arial"/>
                      <w:color w:val="000000"/>
                      <w:sz w:val="20"/>
                      <w:szCs w:val="20"/>
                      <w:lang w:eastAsia="en-NZ"/>
                    </w:rPr>
                  </w:pPr>
                  <w:r w:rsidRPr="00FF4EC5">
                    <w:rPr>
                      <w:rFonts w:cs="Arial"/>
                      <w:color w:val="000000"/>
                      <w:sz w:val="20"/>
                      <w:szCs w:val="20"/>
                      <w:lang w:eastAsia="en-NZ"/>
                    </w:rPr>
                    <w:t>The Board is still claiming 18cents an hour will be the cost of CBL and CPD.</w:t>
                  </w:r>
                </w:p>
                <w:p w:rsidR="00503207" w:rsidRPr="00FF4EC5" w:rsidRDefault="00503207" w:rsidP="00C15EBC">
                  <w:pPr>
                    <w:rPr>
                      <w:rFonts w:cs="Arial"/>
                      <w:color w:val="000000"/>
                      <w:sz w:val="20"/>
                      <w:szCs w:val="20"/>
                      <w:lang w:eastAsia="en-NZ"/>
                    </w:rPr>
                  </w:pPr>
                </w:p>
                <w:p w:rsidR="00503207" w:rsidRPr="00FF4EC5" w:rsidRDefault="00503207" w:rsidP="00C15EBC">
                  <w:pPr>
                    <w:rPr>
                      <w:rFonts w:cs="Arial"/>
                      <w:color w:val="000000"/>
                      <w:sz w:val="20"/>
                      <w:szCs w:val="20"/>
                      <w:lang w:eastAsia="en-NZ"/>
                    </w:rPr>
                  </w:pPr>
                  <w:r w:rsidRPr="00FF4EC5">
                    <w:rPr>
                      <w:rFonts w:cs="Arial"/>
                      <w:color w:val="000000"/>
                      <w:sz w:val="20"/>
                      <w:szCs w:val="20"/>
                      <w:lang w:eastAsia="en-NZ"/>
                    </w:rPr>
                    <w:t>We need to know what your costs are as an individual and for the business owners out there what the cost will be to your business.  We want to work on the annual cost</w:t>
                  </w:r>
                  <w:r w:rsidR="00DE0358" w:rsidRPr="00FF4EC5">
                    <w:rPr>
                      <w:rFonts w:cs="Arial"/>
                      <w:color w:val="000000"/>
                      <w:sz w:val="20"/>
                      <w:szCs w:val="20"/>
                      <w:lang w:eastAsia="en-NZ"/>
                    </w:rPr>
                    <w:t xml:space="preserve"> and want to come up with some figures to take to the Government.</w:t>
                  </w:r>
                </w:p>
                <w:p w:rsidR="009F23AE" w:rsidRPr="00FF4EC5" w:rsidRDefault="009F23AE" w:rsidP="00C15EBC">
                  <w:pPr>
                    <w:rPr>
                      <w:rFonts w:cs="Arial"/>
                      <w:color w:val="000000"/>
                      <w:sz w:val="20"/>
                      <w:szCs w:val="20"/>
                      <w:lang w:eastAsia="en-NZ"/>
                    </w:rPr>
                  </w:pPr>
                </w:p>
                <w:p w:rsidR="009F23AE" w:rsidRPr="00FF4EC5" w:rsidRDefault="009F23AE" w:rsidP="00C15EBC">
                  <w:pPr>
                    <w:rPr>
                      <w:rFonts w:cs="Arial"/>
                      <w:color w:val="000000"/>
                      <w:sz w:val="20"/>
                      <w:szCs w:val="20"/>
                      <w:lang w:eastAsia="en-NZ"/>
                    </w:rPr>
                  </w:pPr>
                  <w:r w:rsidRPr="00FF4EC5">
                    <w:rPr>
                      <w:rFonts w:cs="Arial"/>
                      <w:color w:val="000000"/>
                      <w:sz w:val="20"/>
                      <w:szCs w:val="20"/>
                      <w:lang w:eastAsia="en-NZ"/>
                    </w:rPr>
                    <w:t xml:space="preserve">The type of information we are after is tabled below.  Also we would like to know if you do the training after hours or during work hours.  </w:t>
                  </w:r>
                </w:p>
                <w:p w:rsidR="009F23AE" w:rsidRPr="00FF4EC5" w:rsidRDefault="009F23AE" w:rsidP="00C15EBC">
                  <w:pPr>
                    <w:rPr>
                      <w:rFonts w:cs="Arial"/>
                      <w:color w:val="000000"/>
                      <w:sz w:val="20"/>
                      <w:szCs w:val="20"/>
                      <w:lang w:eastAsia="en-NZ"/>
                    </w:rPr>
                  </w:pPr>
                </w:p>
                <w:p w:rsidR="009F23AE" w:rsidRDefault="009F23AE" w:rsidP="00C15EBC">
                  <w:pPr>
                    <w:rPr>
                      <w:rFonts w:cs="Arial"/>
                      <w:color w:val="000000"/>
                      <w:sz w:val="20"/>
                      <w:szCs w:val="20"/>
                      <w:lang w:eastAsia="en-NZ"/>
                    </w:rPr>
                  </w:pPr>
                  <w:r w:rsidRPr="00FF4EC5">
                    <w:rPr>
                      <w:rFonts w:cs="Arial"/>
                      <w:color w:val="000000"/>
                      <w:sz w:val="20"/>
                      <w:szCs w:val="20"/>
                      <w:lang w:eastAsia="en-NZ"/>
                    </w:rPr>
                    <w:t>Please send your reply direct to Wal</w:t>
                  </w:r>
                  <w:r w:rsidR="00430666">
                    <w:rPr>
                      <w:rFonts w:cs="Arial"/>
                      <w:color w:val="000000"/>
                      <w:sz w:val="20"/>
                      <w:szCs w:val="20"/>
                      <w:lang w:eastAsia="en-NZ"/>
                    </w:rPr>
                    <w:t xml:space="preserve"> Gordon</w:t>
                  </w:r>
                  <w:r w:rsidRPr="00FF4EC5">
                    <w:rPr>
                      <w:rFonts w:cs="Arial"/>
                      <w:color w:val="000000"/>
                      <w:sz w:val="20"/>
                      <w:szCs w:val="20"/>
                      <w:lang w:eastAsia="en-NZ"/>
                    </w:rPr>
                    <w:t>.  Encourage others to do the same.</w:t>
                  </w:r>
                </w:p>
                <w:p w:rsidR="00430666" w:rsidRDefault="00430666" w:rsidP="00C15EBC">
                  <w:pPr>
                    <w:rPr>
                      <w:rFonts w:cs="Arial"/>
                      <w:color w:val="000000"/>
                      <w:sz w:val="20"/>
                      <w:szCs w:val="20"/>
                      <w:lang w:eastAsia="en-NZ"/>
                    </w:rPr>
                  </w:pPr>
                </w:p>
                <w:p w:rsidR="00430666" w:rsidRPr="00FF4EC5" w:rsidRDefault="00EF7542" w:rsidP="00430666">
                  <w:pPr>
                    <w:jc w:val="center"/>
                    <w:rPr>
                      <w:rFonts w:cs="Arial"/>
                      <w:color w:val="000000"/>
                      <w:sz w:val="20"/>
                      <w:szCs w:val="20"/>
                      <w:lang w:eastAsia="en-NZ"/>
                    </w:rPr>
                  </w:pPr>
                  <w:hyperlink r:id="rId16" w:history="1">
                    <w:r w:rsidR="00430666" w:rsidRPr="00A125CB">
                      <w:rPr>
                        <w:rStyle w:val="Hyperlink"/>
                        <w:rFonts w:cs="Arial"/>
                        <w:sz w:val="20"/>
                        <w:szCs w:val="20"/>
                        <w:lang w:eastAsia="en-NZ"/>
                      </w:rPr>
                      <w:t>wal.gordon@xtra.co.nz</w:t>
                    </w:r>
                  </w:hyperlink>
                  <w:r w:rsidR="00430666">
                    <w:rPr>
                      <w:rFonts w:cs="Arial"/>
                      <w:color w:val="000000"/>
                      <w:sz w:val="20"/>
                      <w:szCs w:val="20"/>
                      <w:lang w:eastAsia="en-NZ"/>
                    </w:rPr>
                    <w:t xml:space="preserve">  or   PO Box 40 728, Upper Hutt 5140</w:t>
                  </w:r>
                </w:p>
                <w:p w:rsidR="009F23AE" w:rsidRDefault="009F23AE" w:rsidP="00C15EBC">
                  <w:pPr>
                    <w:rPr>
                      <w:rFonts w:cs="Arial"/>
                      <w:color w:val="000000"/>
                      <w:lang w:eastAsia="en-NZ"/>
                    </w:rPr>
                  </w:pPr>
                </w:p>
                <w:p w:rsidR="009F23AE" w:rsidRPr="004139AC" w:rsidRDefault="009F23AE" w:rsidP="00C15EBC">
                  <w:pPr>
                    <w:rPr>
                      <w:rFonts w:cs="Arial"/>
                      <w:bCs/>
                      <w:color w:val="000000"/>
                      <w:lang w:eastAsia="en-NZ"/>
                    </w:rPr>
                  </w:pPr>
                </w:p>
                <w:p w:rsidR="00C15EBC" w:rsidRPr="004139AC" w:rsidRDefault="00C15EBC" w:rsidP="00C15EBC">
                  <w:pPr>
                    <w:rPr>
                      <w:rFonts w:cs="Arial"/>
                      <w:bCs/>
                      <w:color w:val="000000"/>
                      <w:lang w:eastAsia="en-NZ"/>
                    </w:rPr>
                  </w:pPr>
                </w:p>
                <w:p w:rsidR="00C15EBC" w:rsidRPr="00294270" w:rsidRDefault="00C15EBC" w:rsidP="00C15EBC">
                  <w:pPr>
                    <w:pStyle w:val="Address01"/>
                  </w:pPr>
                </w:p>
                <w:p w:rsidR="00C15EBC" w:rsidRPr="00294270" w:rsidRDefault="00C15EBC" w:rsidP="00C15EBC">
                  <w:pPr>
                    <w:pStyle w:val="Address01"/>
                  </w:pPr>
                </w:p>
              </w:txbxContent>
            </v:textbox>
          </v:shape>
        </w:pict>
      </w:r>
      <w:r w:rsidRPr="00EF7542">
        <w:rPr>
          <w:noProof/>
          <w:szCs w:val="20"/>
          <w:lang w:val="en-NZ" w:eastAsia="en-NZ"/>
        </w:rPr>
        <w:pict>
          <v:shape id="_x0000_s1097" type="#_x0000_t202" style="position:absolute;left:0;text-align:left;margin-left:-62.35pt;margin-top:349.8pt;width:318pt;height:45pt;z-index:251691520" filled="f" stroked="f">
            <v:textbox style="mso-next-textbox:#_x0000_s1097">
              <w:txbxContent>
                <w:p w:rsidR="00C15EBC" w:rsidRPr="00B1093E" w:rsidRDefault="00503207" w:rsidP="00C15EBC">
                  <w:pPr>
                    <w:pStyle w:val="Subhead01"/>
                  </w:pPr>
                  <w:r>
                    <w:t>The PGDB claims Costs of 18cents an hour.</w:t>
                  </w:r>
                </w:p>
                <w:p w:rsidR="00C15EBC" w:rsidRPr="00B1093E" w:rsidRDefault="00C15EBC" w:rsidP="00C15EBC">
                  <w:pPr>
                    <w:rPr>
                      <w:color w:val="9C7D0D"/>
                    </w:rPr>
                  </w:pPr>
                </w:p>
              </w:txbxContent>
            </v:textbox>
          </v:shape>
        </w:pict>
      </w:r>
      <w:r w:rsidRPr="00EF7542">
        <w:rPr>
          <w:noProof/>
          <w:szCs w:val="20"/>
          <w:lang w:val="en-NZ" w:eastAsia="en-NZ"/>
        </w:rPr>
        <w:pict>
          <v:shape id="_x0000_s1102" type="#_x0000_t202" style="position:absolute;left:0;text-align:left;margin-left:-65.4pt;margin-top:36.2pt;width:334.85pt;height:316.6pt;z-index:251696640" filled="f" stroked="f">
            <v:textbox style="mso-next-textbox:#_x0000_s1102">
              <w:txbxContent>
                <w:p w:rsidR="004E6491" w:rsidRPr="00F958EA" w:rsidRDefault="00F958EA" w:rsidP="00FF4EC5">
                  <w:pPr>
                    <w:rPr>
                      <w:b/>
                      <w:color w:val="9C7D0D"/>
                      <w:sz w:val="32"/>
                      <w:szCs w:val="32"/>
                    </w:rPr>
                  </w:pPr>
                  <w:r w:rsidRPr="00F958EA">
                    <w:rPr>
                      <w:b/>
                      <w:color w:val="9C7D0D"/>
                      <w:sz w:val="32"/>
                      <w:szCs w:val="32"/>
                    </w:rPr>
                    <w:t>Excerpts from a letter from Maurice Williamson to a plumber dated 16 June 2010</w:t>
                  </w:r>
                </w:p>
                <w:p w:rsidR="004E6491" w:rsidRDefault="004E6491" w:rsidP="00FF4EC5">
                  <w:pPr>
                    <w:rPr>
                      <w:color w:val="9C7D0D"/>
                    </w:rPr>
                  </w:pPr>
                </w:p>
                <w:p w:rsidR="004E6491" w:rsidRPr="00F958EA" w:rsidRDefault="004E6491" w:rsidP="00FF4EC5">
                  <w:pPr>
                    <w:rPr>
                      <w:color w:val="000000" w:themeColor="text1"/>
                    </w:rPr>
                  </w:pPr>
                  <w:r w:rsidRPr="00F958EA">
                    <w:rPr>
                      <w:color w:val="000000" w:themeColor="text1"/>
                    </w:rPr>
                    <w:t xml:space="preserve">“The board is proposing a small increase in the Disciplinary levy. This </w:t>
                  </w:r>
                  <w:r w:rsidR="00F958EA" w:rsidRPr="00F958EA">
                    <w:rPr>
                      <w:color w:val="000000" w:themeColor="text1"/>
                    </w:rPr>
                    <w:t>reflects</w:t>
                  </w:r>
                  <w:r w:rsidRPr="00F958EA">
                    <w:rPr>
                      <w:color w:val="000000" w:themeColor="text1"/>
                    </w:rPr>
                    <w:t xml:space="preserve"> the costs o</w:t>
                  </w:r>
                  <w:r w:rsidR="00F958EA">
                    <w:rPr>
                      <w:color w:val="000000" w:themeColor="text1"/>
                    </w:rPr>
                    <w:t>f</w:t>
                  </w:r>
                  <w:r w:rsidRPr="00F958EA">
                    <w:rPr>
                      <w:color w:val="000000" w:themeColor="text1"/>
                    </w:rPr>
                    <w:t xml:space="preserve"> discipline, given the large numbers of</w:t>
                  </w:r>
                  <w:r w:rsidRPr="00F958EA">
                    <w:rPr>
                      <w:color w:val="000000" w:themeColor="text1"/>
                      <w:lang w:val="en-NZ"/>
                    </w:rPr>
                    <w:t xml:space="preserve"> </w:t>
                  </w:r>
                  <w:r w:rsidR="00F958EA" w:rsidRPr="00F958EA">
                    <w:rPr>
                      <w:color w:val="000000" w:themeColor="text1"/>
                      <w:lang w:val="en-NZ"/>
                    </w:rPr>
                    <w:t>licensed</w:t>
                  </w:r>
                  <w:r w:rsidRPr="00F958EA">
                    <w:rPr>
                      <w:color w:val="000000" w:themeColor="text1"/>
                    </w:rPr>
                    <w:t xml:space="preserve"> and </w:t>
                  </w:r>
                  <w:r w:rsidR="00F958EA" w:rsidRPr="00F958EA">
                    <w:rPr>
                      <w:color w:val="000000" w:themeColor="text1"/>
                    </w:rPr>
                    <w:t>unlicensed</w:t>
                  </w:r>
                  <w:r w:rsidRPr="00F958EA">
                    <w:rPr>
                      <w:color w:val="000000" w:themeColor="text1"/>
                    </w:rPr>
                    <w:t xml:space="preserve"> practitioners who do not comply with the law.  Aside from this, the Board is in fact proposing to redistribute fees between new registrants and existing</w:t>
                  </w:r>
                  <w:r w:rsidRPr="00F958EA">
                    <w:rPr>
                      <w:color w:val="000000" w:themeColor="text1"/>
                      <w:lang w:val="en-NZ"/>
                    </w:rPr>
                    <w:t xml:space="preserve"> licence</w:t>
                  </w:r>
                  <w:r w:rsidRPr="00F958EA">
                    <w:rPr>
                      <w:color w:val="000000" w:themeColor="text1"/>
                    </w:rPr>
                    <w:t xml:space="preserve"> holders to more freely reflect the Board’s costs when undertaking its functions”.</w:t>
                  </w:r>
                </w:p>
                <w:p w:rsidR="004E6491" w:rsidRPr="00F958EA" w:rsidRDefault="004E6491" w:rsidP="00FF4EC5">
                  <w:pPr>
                    <w:rPr>
                      <w:color w:val="000000" w:themeColor="text1"/>
                    </w:rPr>
                  </w:pPr>
                </w:p>
                <w:p w:rsidR="00FF4EC5" w:rsidRPr="00F958EA" w:rsidRDefault="004E6491" w:rsidP="00FF4EC5">
                  <w:pPr>
                    <w:rPr>
                      <w:color w:val="000000" w:themeColor="text1"/>
                    </w:rPr>
                  </w:pPr>
                  <w:r w:rsidRPr="00F958EA">
                    <w:rPr>
                      <w:color w:val="000000" w:themeColor="text1"/>
                    </w:rPr>
                    <w:t xml:space="preserve">“With regard to continuing professional development, Parliament has agreed that there are </w:t>
                  </w:r>
                  <w:r w:rsidR="00F958EA" w:rsidRPr="00F958EA">
                    <w:rPr>
                      <w:color w:val="000000" w:themeColor="text1"/>
                    </w:rPr>
                    <w:t>significant</w:t>
                  </w:r>
                  <w:r w:rsidRPr="00F958EA">
                    <w:rPr>
                      <w:color w:val="000000" w:themeColor="text1"/>
                    </w:rPr>
                    <w:t xml:space="preserve"> health and safety risks associated with plumbing, gasfitting and drainlaying. It is the government</w:t>
                  </w:r>
                  <w:r w:rsidR="00F958EA">
                    <w:rPr>
                      <w:color w:val="000000" w:themeColor="text1"/>
                    </w:rPr>
                    <w:t>’</w:t>
                  </w:r>
                  <w:r w:rsidRPr="00F958EA">
                    <w:rPr>
                      <w:color w:val="000000" w:themeColor="text1"/>
                    </w:rPr>
                    <w:t>s role, through the Board, to ensure plumbers, gasfitters and drainlayers meet nationally accepted standards and remain competent throughout the lifetime of their practice”.</w:t>
                  </w:r>
                </w:p>
                <w:p w:rsidR="00FF4EC5" w:rsidRDefault="00FF4EC5" w:rsidP="00FF4EC5">
                  <w:pPr>
                    <w:rPr>
                      <w:color w:val="9C7D0D"/>
                    </w:rPr>
                  </w:pPr>
                </w:p>
                <w:p w:rsidR="00FF4EC5" w:rsidRPr="00F958EA" w:rsidRDefault="00F958EA" w:rsidP="00F958EA">
                  <w:pPr>
                    <w:pBdr>
                      <w:top w:val="single" w:sz="4" w:space="1" w:color="auto"/>
                      <w:left w:val="single" w:sz="4" w:space="4" w:color="auto"/>
                      <w:bottom w:val="single" w:sz="4" w:space="1" w:color="auto"/>
                      <w:right w:val="single" w:sz="4" w:space="4" w:color="auto"/>
                    </w:pBdr>
                    <w:jc w:val="center"/>
                    <w:rPr>
                      <w:b/>
                      <w:i/>
                    </w:rPr>
                  </w:pPr>
                  <w:r>
                    <w:rPr>
                      <w:b/>
                      <w:i/>
                    </w:rPr>
                    <w:t xml:space="preserve">It looks like parliament has deemed we are a risk. </w:t>
                  </w:r>
                  <w:r w:rsidRPr="00F958EA">
                    <w:rPr>
                      <w:b/>
                      <w:i/>
                    </w:rPr>
                    <w:t xml:space="preserve">We’ll be doing some follow up on this one </w:t>
                  </w:r>
                  <w:r>
                    <w:rPr>
                      <w:b/>
                      <w:i/>
                    </w:rPr>
                    <w:t>to find out when and where they agreed to this.</w:t>
                  </w:r>
                </w:p>
                <w:p w:rsidR="00FF4EC5" w:rsidRDefault="00FF4EC5" w:rsidP="00FF4EC5">
                  <w:pPr>
                    <w:rPr>
                      <w:color w:val="9C7D0D"/>
                    </w:rPr>
                  </w:pPr>
                </w:p>
                <w:p w:rsidR="00FF4EC5" w:rsidRDefault="00FF4EC5" w:rsidP="00FF4EC5">
                  <w:pPr>
                    <w:rPr>
                      <w:color w:val="9C7D0D"/>
                    </w:rPr>
                  </w:pPr>
                </w:p>
                <w:p w:rsidR="00FF4EC5" w:rsidRDefault="00FF4EC5" w:rsidP="00FF4EC5">
                  <w:pPr>
                    <w:rPr>
                      <w:color w:val="9C7D0D"/>
                    </w:rPr>
                  </w:pPr>
                </w:p>
                <w:p w:rsidR="00FF4EC5" w:rsidRDefault="00FF4EC5" w:rsidP="00FF4EC5">
                  <w:pPr>
                    <w:rPr>
                      <w:color w:val="9C7D0D"/>
                    </w:rPr>
                  </w:pPr>
                </w:p>
                <w:p w:rsidR="00FF4EC5" w:rsidRDefault="00FF4EC5" w:rsidP="00FF4EC5">
                  <w:pPr>
                    <w:rPr>
                      <w:color w:val="9C7D0D"/>
                    </w:rPr>
                  </w:pPr>
                </w:p>
                <w:p w:rsidR="00FF4EC5" w:rsidRPr="00B1093E" w:rsidRDefault="00FF4EC5" w:rsidP="00FF4EC5">
                  <w:pPr>
                    <w:rPr>
                      <w:color w:val="9C7D0D"/>
                    </w:rPr>
                  </w:pPr>
                </w:p>
              </w:txbxContent>
            </v:textbox>
          </v:shape>
        </w:pict>
      </w:r>
      <w:r w:rsidRPr="00EF7542">
        <w:rPr>
          <w:noProof/>
          <w:szCs w:val="20"/>
          <w:lang w:val="en-NZ" w:eastAsia="en-NZ"/>
        </w:rPr>
        <w:pict>
          <v:shape id="_x0000_s1098" type="#_x0000_t202" style="position:absolute;left:0;text-align:left;margin-left:-65.4pt;margin-top:187.2pt;width:331.8pt;height:25.4pt;z-index:251692544" filled="f" stroked="f">
            <v:textbox style="mso-next-textbox:#_x0000_s1098">
              <w:txbxContent>
                <w:p w:rsidR="00D8400F" w:rsidRDefault="00D8400F" w:rsidP="00DE0358">
                  <w:pPr>
                    <w:rPr>
                      <w:rFonts w:cs="Arial"/>
                      <w:color w:val="000000"/>
                      <w:lang w:eastAsia="en-NZ"/>
                    </w:rPr>
                  </w:pPr>
                </w:p>
                <w:p w:rsidR="00D8400F" w:rsidRDefault="00D8400F" w:rsidP="00DE0358">
                  <w:pPr>
                    <w:rPr>
                      <w:rFonts w:cs="Arial"/>
                      <w:color w:val="000000"/>
                      <w:lang w:eastAsia="en-NZ"/>
                    </w:rPr>
                  </w:pPr>
                </w:p>
                <w:p w:rsidR="00D8400F" w:rsidRDefault="00D8400F" w:rsidP="00DE0358">
                  <w:pPr>
                    <w:rPr>
                      <w:rFonts w:cs="Arial"/>
                      <w:color w:val="000000"/>
                      <w:lang w:eastAsia="en-NZ"/>
                    </w:rPr>
                  </w:pPr>
                </w:p>
                <w:p w:rsidR="00D8400F" w:rsidRDefault="00D8400F" w:rsidP="00DE0358">
                  <w:pPr>
                    <w:rPr>
                      <w:rFonts w:cs="Arial"/>
                      <w:color w:val="000000"/>
                      <w:lang w:eastAsia="en-NZ"/>
                    </w:rPr>
                  </w:pPr>
                </w:p>
                <w:p w:rsidR="00D8400F" w:rsidRDefault="00D8400F" w:rsidP="00DE0358">
                  <w:pPr>
                    <w:rPr>
                      <w:rFonts w:cs="Arial"/>
                      <w:color w:val="000000"/>
                      <w:lang w:eastAsia="en-NZ"/>
                    </w:rPr>
                  </w:pPr>
                </w:p>
                <w:p w:rsidR="00D8400F" w:rsidRPr="004139AC" w:rsidRDefault="00D8400F" w:rsidP="00DE0358">
                  <w:pPr>
                    <w:rPr>
                      <w:rFonts w:cs="Arial"/>
                      <w:bCs/>
                      <w:color w:val="000000"/>
                      <w:lang w:eastAsia="en-NZ"/>
                    </w:rPr>
                  </w:pPr>
                </w:p>
                <w:p w:rsidR="00DE0358" w:rsidRPr="004139AC" w:rsidRDefault="00DE0358" w:rsidP="00DE0358">
                  <w:pPr>
                    <w:rPr>
                      <w:rFonts w:cs="Arial"/>
                      <w:bCs/>
                      <w:color w:val="000000"/>
                      <w:lang w:eastAsia="en-NZ"/>
                    </w:rPr>
                  </w:pPr>
                </w:p>
                <w:p w:rsidR="00DE0358" w:rsidRPr="00294270" w:rsidRDefault="00DE0358" w:rsidP="00DE0358">
                  <w:pPr>
                    <w:pStyle w:val="Address01"/>
                  </w:pPr>
                </w:p>
                <w:p w:rsidR="00DE0358" w:rsidRPr="00294270" w:rsidRDefault="00DE0358" w:rsidP="00DE0358">
                  <w:pPr>
                    <w:pStyle w:val="Address01"/>
                  </w:pPr>
                </w:p>
              </w:txbxContent>
            </v:textbox>
          </v:shape>
        </w:pict>
      </w:r>
      <w:r w:rsidRPr="00EF7542">
        <w:rPr>
          <w:noProof/>
          <w:szCs w:val="20"/>
          <w:lang w:val="en-NZ" w:eastAsia="en-NZ"/>
        </w:rPr>
        <w:pict>
          <v:shape id="_x0000_s1099" type="#_x0000_t202" style="position:absolute;left:0;text-align:left;margin-left:305pt;margin-top:427.8pt;width:188.4pt;height:116.4pt;z-index:251693568" filled="f" stroked="f">
            <v:textbox style="mso-next-textbox:#_x0000_s1099">
              <w:txbxContent>
                <w:p w:rsidR="00DE0358" w:rsidRPr="008B279E" w:rsidRDefault="00DE0358" w:rsidP="00DE0358">
                  <w:pPr>
                    <w:rPr>
                      <w:rFonts w:cs="Arial"/>
                      <w:color w:val="FFFFFF" w:themeColor="background1"/>
                      <w:sz w:val="18"/>
                      <w:szCs w:val="18"/>
                      <w:lang w:eastAsia="en-NZ"/>
                    </w:rPr>
                  </w:pPr>
                  <w:r w:rsidRPr="008B279E">
                    <w:rPr>
                      <w:rFonts w:cs="Arial"/>
                      <w:color w:val="FFFFFF" w:themeColor="background1"/>
                      <w:sz w:val="18"/>
                      <w:szCs w:val="18"/>
                      <w:lang w:eastAsia="en-NZ"/>
                    </w:rPr>
                    <w:t>30 June 2010 is an important date where two reports are due.</w:t>
                  </w:r>
                </w:p>
                <w:p w:rsidR="00DE0358" w:rsidRPr="008B279E" w:rsidRDefault="00DE0358" w:rsidP="00DE0358">
                  <w:pPr>
                    <w:rPr>
                      <w:rFonts w:cs="Arial"/>
                      <w:color w:val="FFFFFF" w:themeColor="background1"/>
                      <w:sz w:val="18"/>
                      <w:szCs w:val="18"/>
                      <w:lang w:eastAsia="en-NZ"/>
                    </w:rPr>
                  </w:pPr>
                </w:p>
                <w:p w:rsidR="00DE0358" w:rsidRPr="008B279E" w:rsidRDefault="00DE0358" w:rsidP="008B279E">
                  <w:pPr>
                    <w:numPr>
                      <w:ilvl w:val="0"/>
                      <w:numId w:val="3"/>
                    </w:numPr>
                    <w:ind w:left="284" w:hanging="284"/>
                    <w:rPr>
                      <w:rFonts w:cs="Arial"/>
                      <w:color w:val="FFFFFF" w:themeColor="background1"/>
                      <w:sz w:val="18"/>
                      <w:szCs w:val="18"/>
                      <w:lang w:eastAsia="en-NZ"/>
                    </w:rPr>
                  </w:pPr>
                  <w:r w:rsidRPr="008B279E">
                    <w:rPr>
                      <w:rFonts w:cs="Arial"/>
                      <w:color w:val="FFFFFF" w:themeColor="background1"/>
                      <w:sz w:val="18"/>
                      <w:szCs w:val="18"/>
                      <w:lang w:eastAsia="en-NZ"/>
                    </w:rPr>
                    <w:t xml:space="preserve">PGDB is to report to the Minister with its </w:t>
                  </w:r>
                  <w:r w:rsidR="00F958EA" w:rsidRPr="008B279E">
                    <w:rPr>
                      <w:rFonts w:cs="Arial"/>
                      <w:color w:val="FFFFFF" w:themeColor="background1"/>
                      <w:sz w:val="18"/>
                      <w:szCs w:val="18"/>
                      <w:lang w:eastAsia="en-NZ"/>
                    </w:rPr>
                    <w:t>recommendations</w:t>
                  </w:r>
                  <w:r w:rsidRPr="008B279E">
                    <w:rPr>
                      <w:rFonts w:cs="Arial"/>
                      <w:color w:val="FFFFFF" w:themeColor="background1"/>
                      <w:sz w:val="18"/>
                      <w:szCs w:val="18"/>
                      <w:lang w:eastAsia="en-NZ"/>
                    </w:rPr>
                    <w:t xml:space="preserve"> about fee increases.</w:t>
                  </w:r>
                </w:p>
                <w:p w:rsidR="00DE0358" w:rsidRPr="008B279E" w:rsidRDefault="00DE0358" w:rsidP="008B279E">
                  <w:pPr>
                    <w:ind w:left="284" w:hanging="284"/>
                    <w:rPr>
                      <w:rFonts w:cs="Arial"/>
                      <w:color w:val="FFFFFF" w:themeColor="background1"/>
                      <w:sz w:val="18"/>
                      <w:szCs w:val="18"/>
                      <w:lang w:eastAsia="en-NZ"/>
                    </w:rPr>
                  </w:pPr>
                </w:p>
                <w:p w:rsidR="00DE0358" w:rsidRPr="008B279E" w:rsidRDefault="00DE0358" w:rsidP="008B279E">
                  <w:pPr>
                    <w:numPr>
                      <w:ilvl w:val="0"/>
                      <w:numId w:val="3"/>
                    </w:numPr>
                    <w:ind w:left="284" w:hanging="284"/>
                    <w:rPr>
                      <w:rFonts w:cs="Arial"/>
                      <w:bCs/>
                      <w:color w:val="FFFFFF" w:themeColor="background1"/>
                      <w:sz w:val="18"/>
                      <w:szCs w:val="18"/>
                      <w:lang w:eastAsia="en-NZ"/>
                    </w:rPr>
                  </w:pPr>
                  <w:r w:rsidRPr="008B279E">
                    <w:rPr>
                      <w:rFonts w:cs="Arial"/>
                      <w:color w:val="FFFFFF" w:themeColor="background1"/>
                      <w:sz w:val="18"/>
                      <w:szCs w:val="18"/>
                      <w:lang w:eastAsia="en-NZ"/>
                    </w:rPr>
                    <w:t>PGDB is to reply to the regulation review Committee in answer to Wal’s complaint. Wal will then have the chance to respond to their report.</w:t>
                  </w:r>
                </w:p>
                <w:p w:rsidR="00DE0358" w:rsidRPr="004139AC" w:rsidRDefault="00DE0358" w:rsidP="00DE0358">
                  <w:pPr>
                    <w:rPr>
                      <w:rFonts w:cs="Arial"/>
                      <w:bCs/>
                      <w:color w:val="000000"/>
                      <w:lang w:eastAsia="en-NZ"/>
                    </w:rPr>
                  </w:pPr>
                </w:p>
                <w:p w:rsidR="00DE0358" w:rsidRPr="00294270" w:rsidRDefault="00DE0358" w:rsidP="00DE0358">
                  <w:pPr>
                    <w:pStyle w:val="Address01"/>
                  </w:pPr>
                </w:p>
                <w:p w:rsidR="00DE0358" w:rsidRPr="00294270" w:rsidRDefault="00DE0358" w:rsidP="00DE0358">
                  <w:pPr>
                    <w:pStyle w:val="Address01"/>
                  </w:pPr>
                </w:p>
              </w:txbxContent>
            </v:textbox>
          </v:shape>
        </w:pict>
      </w:r>
      <w:r w:rsidRPr="00EF7542">
        <w:rPr>
          <w:szCs w:val="20"/>
          <w:lang w:val="en-NZ" w:eastAsia="en-NZ"/>
        </w:rPr>
        <w:pict>
          <v:shape id="_x0000_s1065" type="#_x0000_t202" style="position:absolute;left:0;text-align:left;margin-left:305pt;margin-top:394.8pt;width:158.8pt;height:25.6pt;z-index:251672064" filled="f" stroked="f">
            <v:textbox style="mso-next-textbox:#_x0000_s1065">
              <w:txbxContent>
                <w:p w:rsidR="00097673" w:rsidRPr="008B279E" w:rsidRDefault="00503207" w:rsidP="008B279E">
                  <w:pPr>
                    <w:pStyle w:val="INSERTYOURNAMEHERE01"/>
                    <w:ind w:left="0" w:firstLine="0"/>
                    <w:rPr>
                      <w:color w:val="FFC000"/>
                      <w:sz w:val="24"/>
                      <w:szCs w:val="24"/>
                    </w:rPr>
                  </w:pPr>
                  <w:r w:rsidRPr="008B279E">
                    <w:rPr>
                      <w:color w:val="FFC000"/>
                      <w:sz w:val="24"/>
                      <w:szCs w:val="24"/>
                    </w:rPr>
                    <w:t>Important date</w:t>
                  </w:r>
                  <w:r w:rsidR="00DE0358" w:rsidRPr="008B279E">
                    <w:rPr>
                      <w:color w:val="FFC000"/>
                      <w:sz w:val="24"/>
                      <w:szCs w:val="24"/>
                    </w:rPr>
                    <w:tab/>
                  </w:r>
                </w:p>
              </w:txbxContent>
            </v:textbox>
          </v:shape>
        </w:pict>
      </w:r>
      <w:r w:rsidRPr="00EF7542">
        <w:rPr>
          <w:noProof/>
          <w:szCs w:val="20"/>
          <w:lang w:val="en-NZ" w:eastAsia="en-NZ"/>
        </w:rPr>
        <w:pict>
          <v:shape id="_x0000_s1100" type="#_x0000_t202" style="position:absolute;left:0;text-align:left;margin-left:-62.35pt;margin-top:585pt;width:547.35pt;height:109.2pt;z-index:251694592">
            <v:textbox style="mso-next-textbox:#_x0000_s1100">
              <w:txbxContent>
                <w:tbl>
                  <w:tblPr>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93"/>
                    <w:gridCol w:w="992"/>
                    <w:gridCol w:w="1139"/>
                    <w:gridCol w:w="850"/>
                    <w:gridCol w:w="851"/>
                    <w:gridCol w:w="709"/>
                    <w:gridCol w:w="992"/>
                    <w:gridCol w:w="992"/>
                    <w:gridCol w:w="992"/>
                    <w:gridCol w:w="993"/>
                    <w:gridCol w:w="708"/>
                  </w:tblGrid>
                  <w:tr w:rsidR="008B279E" w:rsidRPr="009654C3" w:rsidTr="009F23AE">
                    <w:trPr>
                      <w:cantSplit/>
                      <w:trHeight w:val="1171"/>
                    </w:trPr>
                    <w:tc>
                      <w:tcPr>
                        <w:tcW w:w="993" w:type="dxa"/>
                        <w:tcBorders>
                          <w:top w:val="single" w:sz="4" w:space="0" w:color="auto"/>
                          <w:left w:val="single" w:sz="4" w:space="0" w:color="auto"/>
                          <w:bottom w:val="single" w:sz="4" w:space="0" w:color="auto"/>
                          <w:right w:val="single" w:sz="4" w:space="0" w:color="auto"/>
                        </w:tcBorders>
                      </w:tcPr>
                      <w:p w:rsidR="00BB297C" w:rsidRPr="00F958EA" w:rsidRDefault="00BB297C" w:rsidP="00BB297C">
                        <w:pPr>
                          <w:rPr>
                            <w:rFonts w:ascii="Calibri" w:hAnsi="Calibri"/>
                            <w:b/>
                            <w:sz w:val="16"/>
                            <w:szCs w:val="16"/>
                            <w:lang w:val="en-NZ"/>
                          </w:rPr>
                        </w:pPr>
                        <w:r w:rsidRPr="009654C3">
                          <w:rPr>
                            <w:rFonts w:ascii="Calibri" w:hAnsi="Calibri"/>
                            <w:b/>
                            <w:sz w:val="16"/>
                            <w:szCs w:val="16"/>
                          </w:rPr>
                          <w:t>Licenses Projection for 2012</w:t>
                        </w:r>
                      </w:p>
                    </w:tc>
                    <w:tc>
                      <w:tcPr>
                        <w:tcW w:w="992" w:type="dxa"/>
                        <w:tcBorders>
                          <w:top w:val="single" w:sz="4" w:space="0" w:color="auto"/>
                          <w:left w:val="single" w:sz="4" w:space="0" w:color="auto"/>
                          <w:bottom w:val="single" w:sz="4" w:space="0" w:color="auto"/>
                          <w:right w:val="single" w:sz="4" w:space="0" w:color="auto"/>
                        </w:tcBorders>
                      </w:tcPr>
                      <w:p w:rsidR="00BB297C" w:rsidRPr="009654C3" w:rsidRDefault="00BB297C" w:rsidP="00BB297C">
                        <w:pPr>
                          <w:tabs>
                            <w:tab w:val="left" w:pos="142"/>
                          </w:tabs>
                          <w:ind w:right="140"/>
                          <w:jc w:val="center"/>
                          <w:rPr>
                            <w:rFonts w:ascii="Calibri" w:hAnsi="Calibri"/>
                            <w:b/>
                            <w:sz w:val="16"/>
                            <w:szCs w:val="16"/>
                          </w:rPr>
                        </w:pPr>
                        <w:r w:rsidRPr="00F958EA">
                          <w:rPr>
                            <w:rFonts w:ascii="Calibri" w:hAnsi="Calibri"/>
                            <w:b/>
                            <w:sz w:val="16"/>
                            <w:szCs w:val="16"/>
                            <w:lang w:val="en-NZ"/>
                          </w:rPr>
                          <w:t>Licence</w:t>
                        </w:r>
                        <w:r w:rsidRPr="009654C3">
                          <w:rPr>
                            <w:rFonts w:ascii="Calibri" w:hAnsi="Calibri"/>
                            <w:b/>
                            <w:sz w:val="16"/>
                            <w:szCs w:val="16"/>
                          </w:rPr>
                          <w:t xml:space="preserve"> and disciplinary fee</w:t>
                        </w:r>
                      </w:p>
                    </w:tc>
                    <w:tc>
                      <w:tcPr>
                        <w:tcW w:w="1139" w:type="dxa"/>
                        <w:tcBorders>
                          <w:top w:val="single" w:sz="4" w:space="0" w:color="auto"/>
                          <w:left w:val="single" w:sz="4" w:space="0" w:color="auto"/>
                          <w:bottom w:val="single" w:sz="4" w:space="0" w:color="auto"/>
                          <w:right w:val="single" w:sz="4" w:space="0" w:color="auto"/>
                        </w:tcBorders>
                      </w:tcPr>
                      <w:p w:rsidR="00BB297C" w:rsidRPr="009654C3" w:rsidRDefault="00BB297C" w:rsidP="00BB297C">
                        <w:pPr>
                          <w:rPr>
                            <w:rFonts w:ascii="Calibri" w:hAnsi="Calibri"/>
                            <w:b/>
                            <w:sz w:val="16"/>
                            <w:szCs w:val="16"/>
                          </w:rPr>
                        </w:pPr>
                        <w:r w:rsidRPr="009654C3">
                          <w:rPr>
                            <w:rFonts w:ascii="Calibri" w:hAnsi="Calibri"/>
                            <w:b/>
                            <w:sz w:val="16"/>
                            <w:szCs w:val="16"/>
                          </w:rPr>
                          <w:t>Tech points required under CPD</w:t>
                        </w:r>
                      </w:p>
                    </w:tc>
                    <w:tc>
                      <w:tcPr>
                        <w:tcW w:w="850" w:type="dxa"/>
                        <w:tcBorders>
                          <w:top w:val="single" w:sz="4" w:space="0" w:color="auto"/>
                          <w:left w:val="single" w:sz="4" w:space="0" w:color="auto"/>
                          <w:bottom w:val="single" w:sz="4" w:space="0" w:color="auto"/>
                          <w:right w:val="single" w:sz="4" w:space="0" w:color="auto"/>
                        </w:tcBorders>
                      </w:tcPr>
                      <w:p w:rsidR="00BB297C" w:rsidRPr="009654C3" w:rsidRDefault="00BB297C" w:rsidP="00BB297C">
                        <w:pPr>
                          <w:rPr>
                            <w:rFonts w:ascii="Calibri" w:hAnsi="Calibri"/>
                            <w:b/>
                            <w:sz w:val="16"/>
                            <w:szCs w:val="16"/>
                          </w:rPr>
                        </w:pPr>
                        <w:r w:rsidRPr="009654C3">
                          <w:rPr>
                            <w:rFonts w:ascii="Calibri" w:hAnsi="Calibri"/>
                            <w:b/>
                            <w:sz w:val="16"/>
                            <w:szCs w:val="16"/>
                          </w:rPr>
                          <w:t>Non Tech Points required  under CPD</w:t>
                        </w:r>
                      </w:p>
                    </w:tc>
                    <w:tc>
                      <w:tcPr>
                        <w:tcW w:w="851" w:type="dxa"/>
                        <w:tcBorders>
                          <w:top w:val="single" w:sz="4" w:space="0" w:color="auto"/>
                          <w:left w:val="single" w:sz="4" w:space="0" w:color="auto"/>
                          <w:bottom w:val="single" w:sz="4" w:space="0" w:color="auto"/>
                          <w:right w:val="single" w:sz="4" w:space="0" w:color="auto"/>
                        </w:tcBorders>
                      </w:tcPr>
                      <w:p w:rsidR="00BB297C" w:rsidRPr="009654C3" w:rsidRDefault="00BB297C" w:rsidP="00BB297C">
                        <w:pPr>
                          <w:rPr>
                            <w:rFonts w:ascii="Calibri" w:hAnsi="Calibri"/>
                            <w:b/>
                            <w:sz w:val="16"/>
                            <w:szCs w:val="16"/>
                          </w:rPr>
                        </w:pPr>
                        <w:r w:rsidRPr="009654C3">
                          <w:rPr>
                            <w:rFonts w:ascii="Calibri" w:hAnsi="Calibri"/>
                            <w:b/>
                            <w:sz w:val="16"/>
                            <w:szCs w:val="16"/>
                          </w:rPr>
                          <w:t xml:space="preserve">Number </w:t>
                        </w:r>
                      </w:p>
                      <w:p w:rsidR="00BB297C" w:rsidRPr="009654C3" w:rsidRDefault="00BB297C" w:rsidP="00BB297C">
                        <w:pPr>
                          <w:rPr>
                            <w:rFonts w:ascii="Calibri" w:hAnsi="Calibri"/>
                            <w:b/>
                            <w:sz w:val="16"/>
                            <w:szCs w:val="16"/>
                          </w:rPr>
                        </w:pPr>
                        <w:r w:rsidRPr="009654C3">
                          <w:rPr>
                            <w:rFonts w:ascii="Calibri" w:hAnsi="Calibri"/>
                            <w:b/>
                            <w:sz w:val="16"/>
                            <w:szCs w:val="16"/>
                          </w:rPr>
                          <w:t>of 4 point courses</w:t>
                        </w:r>
                      </w:p>
                    </w:tc>
                    <w:tc>
                      <w:tcPr>
                        <w:tcW w:w="709" w:type="dxa"/>
                        <w:tcBorders>
                          <w:top w:val="single" w:sz="4" w:space="0" w:color="auto"/>
                          <w:left w:val="single" w:sz="4" w:space="0" w:color="auto"/>
                          <w:bottom w:val="single" w:sz="4" w:space="0" w:color="auto"/>
                          <w:right w:val="single" w:sz="4" w:space="0" w:color="auto"/>
                        </w:tcBorders>
                      </w:tcPr>
                      <w:p w:rsidR="00BB297C" w:rsidRPr="009654C3" w:rsidRDefault="00BB297C" w:rsidP="00FF4EC5">
                        <w:pPr>
                          <w:rPr>
                            <w:rFonts w:ascii="Calibri" w:hAnsi="Calibri"/>
                            <w:b/>
                            <w:sz w:val="16"/>
                            <w:szCs w:val="16"/>
                          </w:rPr>
                        </w:pPr>
                        <w:r w:rsidRPr="009654C3">
                          <w:rPr>
                            <w:rFonts w:ascii="Calibri" w:hAnsi="Calibri"/>
                            <w:b/>
                            <w:sz w:val="16"/>
                            <w:szCs w:val="16"/>
                          </w:rPr>
                          <w:t>4 point course $</w:t>
                        </w:r>
                        <w:r w:rsidR="00FF4EC5">
                          <w:rPr>
                            <w:rFonts w:ascii="Calibri" w:hAnsi="Calibri"/>
                            <w:b/>
                            <w:sz w:val="16"/>
                            <w:szCs w:val="16"/>
                          </w:rPr>
                          <w:t>6</w:t>
                        </w:r>
                        <w:r w:rsidRPr="009654C3">
                          <w:rPr>
                            <w:rFonts w:ascii="Calibri" w:hAnsi="Calibri"/>
                            <w:b/>
                            <w:sz w:val="16"/>
                            <w:szCs w:val="16"/>
                          </w:rPr>
                          <w:t>0.00</w:t>
                        </w:r>
                        <w:r w:rsidR="00FF4EC5">
                          <w:rPr>
                            <w:rFonts w:ascii="Calibri" w:hAnsi="Calibri"/>
                            <w:b/>
                            <w:sz w:val="16"/>
                            <w:szCs w:val="16"/>
                          </w:rPr>
                          <w:t xml:space="preserve"> x number of </w:t>
                        </w:r>
                        <w:r w:rsidR="00F958EA">
                          <w:rPr>
                            <w:rFonts w:ascii="Calibri" w:hAnsi="Calibri"/>
                            <w:b/>
                            <w:sz w:val="16"/>
                            <w:szCs w:val="16"/>
                          </w:rPr>
                          <w:t>courses</w:t>
                        </w:r>
                      </w:p>
                    </w:tc>
                    <w:tc>
                      <w:tcPr>
                        <w:tcW w:w="992" w:type="dxa"/>
                        <w:tcBorders>
                          <w:top w:val="single" w:sz="4" w:space="0" w:color="auto"/>
                          <w:left w:val="single" w:sz="4" w:space="0" w:color="auto"/>
                          <w:bottom w:val="single" w:sz="4" w:space="0" w:color="auto"/>
                          <w:right w:val="single" w:sz="4" w:space="0" w:color="auto"/>
                        </w:tcBorders>
                      </w:tcPr>
                      <w:p w:rsidR="00BB297C" w:rsidRPr="009654C3" w:rsidRDefault="009F23AE" w:rsidP="00FF4EC5">
                        <w:pPr>
                          <w:rPr>
                            <w:rFonts w:ascii="Calibri" w:hAnsi="Calibri"/>
                            <w:b/>
                            <w:sz w:val="16"/>
                            <w:szCs w:val="16"/>
                          </w:rPr>
                        </w:pPr>
                        <w:r>
                          <w:rPr>
                            <w:rFonts w:ascii="Calibri" w:hAnsi="Calibri"/>
                            <w:b/>
                            <w:sz w:val="16"/>
                            <w:szCs w:val="16"/>
                          </w:rPr>
                          <w:t>4</w:t>
                        </w:r>
                        <w:r w:rsidR="00BB297C" w:rsidRPr="009654C3">
                          <w:rPr>
                            <w:rFonts w:ascii="Calibri" w:hAnsi="Calibri"/>
                            <w:b/>
                            <w:sz w:val="16"/>
                            <w:szCs w:val="16"/>
                          </w:rPr>
                          <w:t xml:space="preserve">Hrs </w:t>
                        </w:r>
                        <w:r>
                          <w:rPr>
                            <w:rFonts w:ascii="Calibri" w:hAnsi="Calibri"/>
                            <w:b/>
                            <w:sz w:val="16"/>
                            <w:szCs w:val="16"/>
                          </w:rPr>
                          <w:t xml:space="preserve">per course </w:t>
                        </w:r>
                        <w:r w:rsidR="00FF4EC5">
                          <w:rPr>
                            <w:rFonts w:ascii="Calibri" w:hAnsi="Calibri"/>
                            <w:b/>
                            <w:sz w:val="16"/>
                            <w:szCs w:val="16"/>
                          </w:rPr>
                          <w:t xml:space="preserve">plus </w:t>
                        </w:r>
                        <w:r>
                          <w:rPr>
                            <w:rFonts w:ascii="Calibri" w:hAnsi="Calibri"/>
                            <w:b/>
                            <w:sz w:val="16"/>
                            <w:szCs w:val="16"/>
                          </w:rPr>
                          <w:t>travel time x number of courses</w:t>
                        </w:r>
                      </w:p>
                    </w:tc>
                    <w:tc>
                      <w:tcPr>
                        <w:tcW w:w="992" w:type="dxa"/>
                        <w:tcBorders>
                          <w:top w:val="single" w:sz="4" w:space="0" w:color="auto"/>
                          <w:left w:val="single" w:sz="4" w:space="0" w:color="auto"/>
                          <w:bottom w:val="single" w:sz="4" w:space="0" w:color="auto"/>
                          <w:right w:val="single" w:sz="4" w:space="0" w:color="auto"/>
                        </w:tcBorders>
                      </w:tcPr>
                      <w:p w:rsidR="00BB297C" w:rsidRPr="009654C3" w:rsidRDefault="00BB297C" w:rsidP="00BB297C">
                        <w:pPr>
                          <w:rPr>
                            <w:rFonts w:ascii="Calibri" w:hAnsi="Calibri"/>
                            <w:b/>
                            <w:sz w:val="16"/>
                            <w:szCs w:val="16"/>
                          </w:rPr>
                        </w:pPr>
                        <w:r w:rsidRPr="009654C3">
                          <w:rPr>
                            <w:rFonts w:ascii="Calibri" w:hAnsi="Calibri"/>
                            <w:b/>
                            <w:sz w:val="16"/>
                            <w:szCs w:val="16"/>
                          </w:rPr>
                          <w:t xml:space="preserve">Hours x Loss of </w:t>
                        </w:r>
                        <w:r w:rsidR="00F958EA" w:rsidRPr="009654C3">
                          <w:rPr>
                            <w:rFonts w:ascii="Calibri" w:hAnsi="Calibri"/>
                            <w:b/>
                            <w:sz w:val="16"/>
                            <w:szCs w:val="16"/>
                          </w:rPr>
                          <w:t>charge out</w:t>
                        </w:r>
                      </w:p>
                    </w:tc>
                    <w:tc>
                      <w:tcPr>
                        <w:tcW w:w="992" w:type="dxa"/>
                        <w:tcBorders>
                          <w:top w:val="single" w:sz="4" w:space="0" w:color="auto"/>
                          <w:left w:val="single" w:sz="4" w:space="0" w:color="auto"/>
                          <w:bottom w:val="single" w:sz="4" w:space="0" w:color="auto"/>
                          <w:right w:val="single" w:sz="4" w:space="0" w:color="auto"/>
                        </w:tcBorders>
                      </w:tcPr>
                      <w:p w:rsidR="00BB297C" w:rsidRPr="009654C3" w:rsidRDefault="00BB297C" w:rsidP="00BB297C">
                        <w:pPr>
                          <w:rPr>
                            <w:rFonts w:ascii="Calibri" w:hAnsi="Calibri"/>
                            <w:b/>
                            <w:sz w:val="16"/>
                            <w:szCs w:val="16"/>
                          </w:rPr>
                        </w:pPr>
                        <w:r w:rsidRPr="009654C3">
                          <w:rPr>
                            <w:rFonts w:ascii="Calibri" w:hAnsi="Calibri"/>
                            <w:b/>
                            <w:sz w:val="16"/>
                            <w:szCs w:val="16"/>
                          </w:rPr>
                          <w:t>Hours x wages</w:t>
                        </w:r>
                      </w:p>
                    </w:tc>
                    <w:tc>
                      <w:tcPr>
                        <w:tcW w:w="993" w:type="dxa"/>
                        <w:tcBorders>
                          <w:top w:val="single" w:sz="4" w:space="0" w:color="auto"/>
                          <w:left w:val="single" w:sz="4" w:space="0" w:color="auto"/>
                          <w:bottom w:val="single" w:sz="4" w:space="0" w:color="auto"/>
                          <w:right w:val="single" w:sz="4" w:space="0" w:color="auto"/>
                        </w:tcBorders>
                      </w:tcPr>
                      <w:p w:rsidR="00BB297C" w:rsidRDefault="00BB297C" w:rsidP="00BB297C">
                        <w:pPr>
                          <w:rPr>
                            <w:rFonts w:ascii="Calibri" w:hAnsi="Calibri"/>
                            <w:b/>
                            <w:sz w:val="16"/>
                            <w:szCs w:val="16"/>
                          </w:rPr>
                        </w:pPr>
                        <w:r w:rsidRPr="009654C3">
                          <w:rPr>
                            <w:rFonts w:ascii="Calibri" w:hAnsi="Calibri"/>
                            <w:b/>
                            <w:sz w:val="16"/>
                            <w:szCs w:val="16"/>
                          </w:rPr>
                          <w:t xml:space="preserve">Loss of profit on material </w:t>
                        </w:r>
                      </w:p>
                      <w:p w:rsidR="009F23AE" w:rsidRDefault="009F23AE" w:rsidP="00BB297C">
                        <w:pPr>
                          <w:rPr>
                            <w:rFonts w:ascii="Calibri" w:hAnsi="Calibri"/>
                            <w:b/>
                            <w:sz w:val="16"/>
                            <w:szCs w:val="16"/>
                          </w:rPr>
                        </w:pPr>
                      </w:p>
                      <w:p w:rsidR="009F23AE" w:rsidRPr="009654C3" w:rsidRDefault="009F23AE" w:rsidP="00BB297C">
                        <w:pPr>
                          <w:rPr>
                            <w:rFonts w:ascii="Calibri" w:hAnsi="Calibri"/>
                            <w:b/>
                            <w:sz w:val="16"/>
                            <w:szCs w:val="16"/>
                          </w:rPr>
                        </w:pPr>
                      </w:p>
                    </w:tc>
                    <w:tc>
                      <w:tcPr>
                        <w:tcW w:w="708" w:type="dxa"/>
                        <w:tcBorders>
                          <w:top w:val="single" w:sz="4" w:space="0" w:color="auto"/>
                          <w:left w:val="single" w:sz="4" w:space="0" w:color="auto"/>
                          <w:bottom w:val="single" w:sz="4" w:space="0" w:color="auto"/>
                          <w:right w:val="single" w:sz="4" w:space="0" w:color="auto"/>
                        </w:tcBorders>
                      </w:tcPr>
                      <w:p w:rsidR="00BB297C" w:rsidRPr="009654C3" w:rsidRDefault="00BB297C" w:rsidP="009F23AE">
                        <w:pPr>
                          <w:jc w:val="both"/>
                          <w:rPr>
                            <w:rFonts w:ascii="Calibri" w:hAnsi="Calibri"/>
                            <w:b/>
                            <w:sz w:val="16"/>
                            <w:szCs w:val="16"/>
                          </w:rPr>
                        </w:pPr>
                        <w:r w:rsidRPr="009654C3">
                          <w:rPr>
                            <w:rFonts w:ascii="Calibri" w:hAnsi="Calibri"/>
                            <w:b/>
                            <w:sz w:val="16"/>
                            <w:szCs w:val="16"/>
                          </w:rPr>
                          <w:t>Travel</w:t>
                        </w:r>
                        <w:r w:rsidR="009F23AE">
                          <w:rPr>
                            <w:rFonts w:ascii="Calibri" w:hAnsi="Calibri"/>
                            <w:b/>
                            <w:sz w:val="16"/>
                            <w:szCs w:val="16"/>
                          </w:rPr>
                          <w:t xml:space="preserve"> C</w:t>
                        </w:r>
                        <w:r w:rsidRPr="009654C3">
                          <w:rPr>
                            <w:rFonts w:ascii="Calibri" w:hAnsi="Calibri"/>
                            <w:b/>
                            <w:sz w:val="16"/>
                            <w:szCs w:val="16"/>
                          </w:rPr>
                          <w:t xml:space="preserve">ost $1.54 per KM </w:t>
                        </w:r>
                      </w:p>
                    </w:tc>
                  </w:tr>
                  <w:tr w:rsidR="008B279E" w:rsidRPr="009654C3" w:rsidTr="009F23AE">
                    <w:trPr>
                      <w:trHeight w:val="798"/>
                    </w:trPr>
                    <w:tc>
                      <w:tcPr>
                        <w:tcW w:w="993" w:type="dxa"/>
                        <w:tcBorders>
                          <w:top w:val="single" w:sz="4" w:space="0" w:color="auto"/>
                          <w:left w:val="single" w:sz="4" w:space="0" w:color="auto"/>
                          <w:bottom w:val="single" w:sz="4" w:space="0" w:color="auto"/>
                          <w:right w:val="single" w:sz="4" w:space="0" w:color="auto"/>
                        </w:tcBorders>
                      </w:tcPr>
                      <w:p w:rsidR="00BB297C" w:rsidRPr="009654C3" w:rsidRDefault="00BB297C" w:rsidP="00BB297C">
                        <w:pPr>
                          <w:rPr>
                            <w:rFonts w:ascii="Calibri" w:hAnsi="Calibri"/>
                            <w:sz w:val="16"/>
                            <w:szCs w:val="16"/>
                          </w:rPr>
                        </w:pPr>
                        <w:r w:rsidRPr="009654C3">
                          <w:rPr>
                            <w:rFonts w:ascii="Calibri" w:hAnsi="Calibri"/>
                            <w:sz w:val="16"/>
                            <w:szCs w:val="16"/>
                          </w:rPr>
                          <w:t>Certifying</w:t>
                        </w:r>
                      </w:p>
                      <w:p w:rsidR="00BB297C" w:rsidRPr="009654C3" w:rsidRDefault="00BB297C" w:rsidP="00BB297C">
                        <w:pPr>
                          <w:rPr>
                            <w:rFonts w:ascii="Calibri" w:hAnsi="Calibri"/>
                            <w:sz w:val="16"/>
                            <w:szCs w:val="16"/>
                          </w:rPr>
                        </w:pPr>
                        <w:r w:rsidRPr="009654C3">
                          <w:rPr>
                            <w:rFonts w:ascii="Calibri" w:hAnsi="Calibri"/>
                            <w:sz w:val="16"/>
                            <w:szCs w:val="16"/>
                          </w:rPr>
                          <w:t>Plumbing + Gasfitting+</w:t>
                        </w:r>
                      </w:p>
                      <w:p w:rsidR="00BB297C" w:rsidRPr="009654C3" w:rsidRDefault="00BB297C" w:rsidP="00BB297C">
                        <w:pPr>
                          <w:rPr>
                            <w:rFonts w:ascii="Calibri" w:hAnsi="Calibri"/>
                            <w:sz w:val="16"/>
                            <w:szCs w:val="16"/>
                          </w:rPr>
                        </w:pPr>
                        <w:r w:rsidRPr="009654C3">
                          <w:rPr>
                            <w:rFonts w:ascii="Calibri" w:hAnsi="Calibri"/>
                            <w:sz w:val="16"/>
                            <w:szCs w:val="16"/>
                          </w:rPr>
                          <w:t>Drainlaying</w:t>
                        </w:r>
                      </w:p>
                    </w:tc>
                    <w:tc>
                      <w:tcPr>
                        <w:tcW w:w="992" w:type="dxa"/>
                        <w:tcBorders>
                          <w:top w:val="single" w:sz="4" w:space="0" w:color="auto"/>
                          <w:left w:val="single" w:sz="4" w:space="0" w:color="auto"/>
                          <w:bottom w:val="single" w:sz="4" w:space="0" w:color="auto"/>
                          <w:right w:val="single" w:sz="4" w:space="0" w:color="auto"/>
                        </w:tcBorders>
                      </w:tcPr>
                      <w:p w:rsidR="00BB297C" w:rsidRPr="009654C3" w:rsidRDefault="00BB297C" w:rsidP="00FF4EC5">
                        <w:pPr>
                          <w:tabs>
                            <w:tab w:val="left" w:pos="142"/>
                          </w:tabs>
                          <w:ind w:right="140"/>
                          <w:jc w:val="center"/>
                          <w:rPr>
                            <w:rFonts w:ascii="Calibri" w:hAnsi="Calibri"/>
                            <w:sz w:val="16"/>
                            <w:szCs w:val="16"/>
                          </w:rPr>
                        </w:pPr>
                        <w:r w:rsidRPr="009654C3">
                          <w:rPr>
                            <w:rFonts w:ascii="Calibri" w:hAnsi="Calibri"/>
                            <w:sz w:val="16"/>
                            <w:szCs w:val="16"/>
                          </w:rPr>
                          <w:t>$615.00</w:t>
                        </w:r>
                      </w:p>
                    </w:tc>
                    <w:tc>
                      <w:tcPr>
                        <w:tcW w:w="1139" w:type="dxa"/>
                        <w:tcBorders>
                          <w:top w:val="single" w:sz="4" w:space="0" w:color="auto"/>
                          <w:left w:val="single" w:sz="4" w:space="0" w:color="auto"/>
                          <w:bottom w:val="single" w:sz="4" w:space="0" w:color="auto"/>
                          <w:right w:val="single" w:sz="4" w:space="0" w:color="auto"/>
                        </w:tcBorders>
                      </w:tcPr>
                      <w:p w:rsidR="00BB297C" w:rsidRPr="009654C3" w:rsidRDefault="00BB297C" w:rsidP="00FF4EC5">
                        <w:pPr>
                          <w:jc w:val="center"/>
                          <w:rPr>
                            <w:rFonts w:ascii="Calibri" w:hAnsi="Calibri"/>
                            <w:sz w:val="16"/>
                            <w:szCs w:val="16"/>
                          </w:rPr>
                        </w:pPr>
                        <w:r w:rsidRPr="009654C3">
                          <w:rPr>
                            <w:rFonts w:ascii="Calibri" w:hAnsi="Calibri"/>
                            <w:sz w:val="16"/>
                            <w:szCs w:val="16"/>
                          </w:rPr>
                          <w:t>24</w:t>
                        </w:r>
                      </w:p>
                    </w:tc>
                    <w:tc>
                      <w:tcPr>
                        <w:tcW w:w="850" w:type="dxa"/>
                        <w:tcBorders>
                          <w:top w:val="single" w:sz="4" w:space="0" w:color="auto"/>
                          <w:left w:val="single" w:sz="4" w:space="0" w:color="auto"/>
                          <w:bottom w:val="single" w:sz="4" w:space="0" w:color="auto"/>
                          <w:right w:val="single" w:sz="4" w:space="0" w:color="auto"/>
                        </w:tcBorders>
                      </w:tcPr>
                      <w:p w:rsidR="00BB297C" w:rsidRPr="009654C3" w:rsidRDefault="00BB297C" w:rsidP="00FF4EC5">
                        <w:pPr>
                          <w:jc w:val="center"/>
                          <w:rPr>
                            <w:rFonts w:ascii="Calibri" w:hAnsi="Calibri"/>
                            <w:sz w:val="16"/>
                            <w:szCs w:val="16"/>
                          </w:rPr>
                        </w:pPr>
                        <w:r w:rsidRPr="009654C3">
                          <w:rPr>
                            <w:rFonts w:ascii="Calibri" w:hAnsi="Calibri"/>
                            <w:sz w:val="16"/>
                            <w:szCs w:val="16"/>
                          </w:rPr>
                          <w:t>0</w:t>
                        </w:r>
                      </w:p>
                    </w:tc>
                    <w:tc>
                      <w:tcPr>
                        <w:tcW w:w="851" w:type="dxa"/>
                        <w:tcBorders>
                          <w:top w:val="single" w:sz="4" w:space="0" w:color="auto"/>
                          <w:left w:val="single" w:sz="4" w:space="0" w:color="auto"/>
                          <w:bottom w:val="single" w:sz="4" w:space="0" w:color="auto"/>
                          <w:right w:val="single" w:sz="4" w:space="0" w:color="auto"/>
                        </w:tcBorders>
                      </w:tcPr>
                      <w:p w:rsidR="00BB297C" w:rsidRPr="009654C3" w:rsidRDefault="00BB297C" w:rsidP="00FF4EC5">
                        <w:pPr>
                          <w:jc w:val="center"/>
                          <w:rPr>
                            <w:rFonts w:ascii="Calibri" w:hAnsi="Calibri"/>
                            <w:sz w:val="16"/>
                            <w:szCs w:val="16"/>
                          </w:rPr>
                        </w:pPr>
                        <w:r w:rsidRPr="009654C3">
                          <w:rPr>
                            <w:rFonts w:ascii="Calibri" w:hAnsi="Calibri"/>
                            <w:sz w:val="16"/>
                            <w:szCs w:val="16"/>
                          </w:rPr>
                          <w:t>6</w:t>
                        </w:r>
                      </w:p>
                    </w:tc>
                    <w:tc>
                      <w:tcPr>
                        <w:tcW w:w="709" w:type="dxa"/>
                        <w:tcBorders>
                          <w:top w:val="single" w:sz="4" w:space="0" w:color="auto"/>
                          <w:left w:val="single" w:sz="4" w:space="0" w:color="auto"/>
                          <w:bottom w:val="single" w:sz="4" w:space="0" w:color="auto"/>
                          <w:right w:val="single" w:sz="4" w:space="0" w:color="auto"/>
                        </w:tcBorders>
                      </w:tcPr>
                      <w:p w:rsidR="00BB297C" w:rsidRPr="009654C3" w:rsidRDefault="00BB297C" w:rsidP="00FF4EC5">
                        <w:pPr>
                          <w:jc w:val="center"/>
                          <w:rPr>
                            <w:rFonts w:ascii="Calibri" w:hAnsi="Calibri"/>
                            <w:sz w:val="16"/>
                            <w:szCs w:val="16"/>
                          </w:rPr>
                        </w:pPr>
                        <w:r w:rsidRPr="009654C3">
                          <w:rPr>
                            <w:rFonts w:ascii="Calibri" w:hAnsi="Calibri"/>
                            <w:sz w:val="16"/>
                            <w:szCs w:val="16"/>
                          </w:rPr>
                          <w:t>$</w:t>
                        </w:r>
                        <w:r w:rsidR="00FF4EC5">
                          <w:rPr>
                            <w:rFonts w:ascii="Calibri" w:hAnsi="Calibri"/>
                            <w:sz w:val="16"/>
                            <w:szCs w:val="16"/>
                          </w:rPr>
                          <w:t>360</w:t>
                        </w:r>
                        <w:r w:rsidRPr="009654C3">
                          <w:rPr>
                            <w:rFonts w:ascii="Calibri" w:hAnsi="Calibri"/>
                            <w:sz w:val="16"/>
                            <w:szCs w:val="16"/>
                          </w:rPr>
                          <w:t>.00</w:t>
                        </w:r>
                      </w:p>
                    </w:tc>
                    <w:tc>
                      <w:tcPr>
                        <w:tcW w:w="992" w:type="dxa"/>
                        <w:tcBorders>
                          <w:top w:val="single" w:sz="4" w:space="0" w:color="auto"/>
                          <w:left w:val="single" w:sz="4" w:space="0" w:color="auto"/>
                          <w:bottom w:val="single" w:sz="4" w:space="0" w:color="auto"/>
                          <w:right w:val="single" w:sz="4" w:space="0" w:color="auto"/>
                        </w:tcBorders>
                      </w:tcPr>
                      <w:p w:rsidR="00BB297C" w:rsidRPr="009654C3" w:rsidRDefault="00BB297C" w:rsidP="00FF4EC5">
                        <w:pPr>
                          <w:jc w:val="center"/>
                          <w:rPr>
                            <w:rFonts w:ascii="Calibri" w:hAnsi="Calibri"/>
                            <w:sz w:val="16"/>
                            <w:szCs w:val="16"/>
                          </w:rPr>
                        </w:pPr>
                        <w:r w:rsidRPr="009654C3">
                          <w:rPr>
                            <w:rFonts w:ascii="Calibri" w:hAnsi="Calibri"/>
                            <w:sz w:val="16"/>
                            <w:szCs w:val="16"/>
                          </w:rPr>
                          <w:t>36.00</w:t>
                        </w:r>
                      </w:p>
                    </w:tc>
                    <w:tc>
                      <w:tcPr>
                        <w:tcW w:w="992" w:type="dxa"/>
                        <w:tcBorders>
                          <w:top w:val="single" w:sz="4" w:space="0" w:color="auto"/>
                          <w:left w:val="single" w:sz="4" w:space="0" w:color="auto"/>
                          <w:bottom w:val="single" w:sz="4" w:space="0" w:color="auto"/>
                          <w:right w:val="single" w:sz="4" w:space="0" w:color="auto"/>
                        </w:tcBorders>
                      </w:tcPr>
                      <w:p w:rsidR="00BB297C" w:rsidRPr="009654C3" w:rsidRDefault="00BB297C" w:rsidP="00FF4EC5">
                        <w:pPr>
                          <w:jc w:val="center"/>
                          <w:rPr>
                            <w:rFonts w:ascii="Calibri" w:hAnsi="Calibri"/>
                            <w:sz w:val="16"/>
                            <w:szCs w:val="16"/>
                          </w:rPr>
                        </w:pPr>
                        <w:r w:rsidRPr="009654C3">
                          <w:rPr>
                            <w:rFonts w:ascii="Calibri" w:hAnsi="Calibri"/>
                            <w:sz w:val="16"/>
                            <w:szCs w:val="16"/>
                          </w:rPr>
                          <w:t>$2,867.40</w:t>
                        </w:r>
                      </w:p>
                    </w:tc>
                    <w:tc>
                      <w:tcPr>
                        <w:tcW w:w="992" w:type="dxa"/>
                        <w:tcBorders>
                          <w:top w:val="single" w:sz="4" w:space="0" w:color="auto"/>
                          <w:left w:val="single" w:sz="4" w:space="0" w:color="auto"/>
                          <w:bottom w:val="single" w:sz="4" w:space="0" w:color="auto"/>
                          <w:right w:val="single" w:sz="4" w:space="0" w:color="auto"/>
                        </w:tcBorders>
                      </w:tcPr>
                      <w:p w:rsidR="00BB297C" w:rsidRPr="009654C3" w:rsidRDefault="00BB297C" w:rsidP="00FF4EC5">
                        <w:pPr>
                          <w:jc w:val="center"/>
                          <w:rPr>
                            <w:rFonts w:ascii="Calibri" w:hAnsi="Calibri"/>
                            <w:sz w:val="16"/>
                            <w:szCs w:val="16"/>
                          </w:rPr>
                        </w:pPr>
                        <w:r w:rsidRPr="009654C3">
                          <w:rPr>
                            <w:rFonts w:ascii="Calibri" w:hAnsi="Calibri"/>
                            <w:sz w:val="16"/>
                            <w:szCs w:val="16"/>
                          </w:rPr>
                          <w:t>$ 991.08</w:t>
                        </w:r>
                      </w:p>
                    </w:tc>
                    <w:tc>
                      <w:tcPr>
                        <w:tcW w:w="993" w:type="dxa"/>
                        <w:tcBorders>
                          <w:top w:val="single" w:sz="4" w:space="0" w:color="auto"/>
                          <w:left w:val="single" w:sz="4" w:space="0" w:color="auto"/>
                          <w:bottom w:val="single" w:sz="4" w:space="0" w:color="auto"/>
                          <w:right w:val="single" w:sz="4" w:space="0" w:color="auto"/>
                        </w:tcBorders>
                      </w:tcPr>
                      <w:p w:rsidR="00BB297C" w:rsidRPr="009654C3" w:rsidRDefault="00BB297C" w:rsidP="00FF4EC5">
                        <w:pPr>
                          <w:jc w:val="center"/>
                          <w:rPr>
                            <w:rFonts w:ascii="Calibri" w:hAnsi="Calibri"/>
                            <w:sz w:val="16"/>
                            <w:szCs w:val="16"/>
                          </w:rPr>
                        </w:pPr>
                        <w:r w:rsidRPr="009654C3">
                          <w:rPr>
                            <w:rFonts w:ascii="Calibri" w:hAnsi="Calibri"/>
                            <w:sz w:val="16"/>
                            <w:szCs w:val="16"/>
                          </w:rPr>
                          <w:t>$300.00</w:t>
                        </w:r>
                      </w:p>
                    </w:tc>
                    <w:tc>
                      <w:tcPr>
                        <w:tcW w:w="708" w:type="dxa"/>
                        <w:tcBorders>
                          <w:top w:val="single" w:sz="4" w:space="0" w:color="auto"/>
                          <w:left w:val="single" w:sz="4" w:space="0" w:color="auto"/>
                          <w:bottom w:val="single" w:sz="4" w:space="0" w:color="auto"/>
                          <w:right w:val="single" w:sz="4" w:space="0" w:color="auto"/>
                        </w:tcBorders>
                      </w:tcPr>
                      <w:p w:rsidR="00BB297C" w:rsidRPr="009654C3" w:rsidRDefault="00BB297C" w:rsidP="00FF4EC5">
                        <w:pPr>
                          <w:jc w:val="center"/>
                          <w:rPr>
                            <w:rFonts w:ascii="Calibri" w:hAnsi="Calibri"/>
                            <w:sz w:val="16"/>
                            <w:szCs w:val="16"/>
                          </w:rPr>
                        </w:pPr>
                        <w:r w:rsidRPr="009654C3">
                          <w:rPr>
                            <w:rFonts w:ascii="Calibri" w:hAnsi="Calibri"/>
                            <w:sz w:val="16"/>
                            <w:szCs w:val="16"/>
                          </w:rPr>
                          <w:t>$332.64</w:t>
                        </w:r>
                      </w:p>
                    </w:tc>
                  </w:tr>
                </w:tbl>
                <w:p w:rsidR="00BB297C" w:rsidRPr="00BB297C" w:rsidRDefault="00BB297C">
                  <w:pPr>
                    <w:rPr>
                      <w:color w:val="FFFFFF" w:themeColor="background1"/>
                    </w:rPr>
                  </w:pPr>
                </w:p>
              </w:txbxContent>
            </v:textbox>
          </v:shape>
        </w:pict>
      </w:r>
      <w:r w:rsidRPr="00EF7542">
        <w:rPr>
          <w:szCs w:val="20"/>
          <w:lang w:val="en-NZ" w:eastAsia="en-NZ"/>
        </w:rPr>
        <w:pict>
          <v:shape id="_x0000_s1068" type="#_x0000_t202" style="position:absolute;left:0;text-align:left;margin-left:305pt;margin-top:61.2pt;width:188.4pt;height:333.6pt;z-index:251675136" filled="f" stroked="f">
            <v:textbox style="mso-next-textbox:#_x0000_s1068">
              <w:txbxContent>
                <w:p w:rsidR="00EF218F" w:rsidRPr="00BB297C" w:rsidRDefault="00EF218F" w:rsidP="00EF218F">
                  <w:pPr>
                    <w:rPr>
                      <w:rFonts w:cs="Arial"/>
                      <w:color w:val="FFC000"/>
                      <w:sz w:val="18"/>
                      <w:szCs w:val="18"/>
                      <w:lang w:eastAsia="en-NZ"/>
                    </w:rPr>
                  </w:pPr>
                  <w:r w:rsidRPr="00BB297C">
                    <w:rPr>
                      <w:rFonts w:cs="Arial"/>
                      <w:color w:val="FFC000"/>
                      <w:sz w:val="18"/>
                      <w:szCs w:val="18"/>
                      <w:lang w:eastAsia="en-NZ"/>
                    </w:rPr>
                    <w:t>Allan Day</w:t>
                  </w:r>
                </w:p>
                <w:p w:rsidR="00EF218F" w:rsidRPr="00BB297C" w:rsidRDefault="00EF218F" w:rsidP="00EF218F">
                  <w:pPr>
                    <w:rPr>
                      <w:rFonts w:cs="Arial"/>
                      <w:color w:val="FFFFFF" w:themeColor="background1"/>
                      <w:sz w:val="18"/>
                      <w:szCs w:val="18"/>
                      <w:lang w:eastAsia="en-NZ"/>
                    </w:rPr>
                  </w:pPr>
                </w:p>
                <w:p w:rsidR="00097673" w:rsidRPr="00BB297C" w:rsidRDefault="00EF218F" w:rsidP="00503207">
                  <w:pPr>
                    <w:rPr>
                      <w:sz w:val="18"/>
                      <w:szCs w:val="18"/>
                    </w:rPr>
                  </w:pPr>
                  <w:r w:rsidRPr="00BB297C">
                    <w:rPr>
                      <w:rFonts w:cs="Arial"/>
                      <w:color w:val="FFFFFF" w:themeColor="background1"/>
                      <w:sz w:val="18"/>
                      <w:szCs w:val="18"/>
                      <w:lang w:eastAsia="en-NZ"/>
                    </w:rPr>
                    <w:t xml:space="preserve">Alan is keeping up the </w:t>
                  </w:r>
                  <w:r w:rsidR="00F958EA" w:rsidRPr="00BB297C">
                    <w:rPr>
                      <w:rFonts w:cs="Arial"/>
                      <w:color w:val="FFFFFF" w:themeColor="background1"/>
                      <w:sz w:val="18"/>
                      <w:szCs w:val="18"/>
                      <w:lang w:eastAsia="en-NZ"/>
                    </w:rPr>
                    <w:t>pressure</w:t>
                  </w:r>
                  <w:r w:rsidRPr="00BB297C">
                    <w:rPr>
                      <w:rFonts w:cs="Arial"/>
                      <w:color w:val="FFFFFF" w:themeColor="background1"/>
                      <w:sz w:val="18"/>
                      <w:szCs w:val="18"/>
                      <w:lang w:eastAsia="en-NZ"/>
                    </w:rPr>
                    <w:t xml:space="preserve"> on the Government and is meeting on Monday with Darren Hughes. That will hopefully get us the support of </w:t>
                  </w:r>
                  <w:r w:rsidRPr="00BB297C">
                    <w:rPr>
                      <w:color w:val="FFFFFF" w:themeColor="background1"/>
                      <w:sz w:val="18"/>
                      <w:szCs w:val="18"/>
                    </w:rPr>
                    <w:t>have two Horowhenua members of Parliament working together for the Plumbers.</w:t>
                  </w:r>
                  <w:r w:rsidRPr="00BB297C">
                    <w:rPr>
                      <w:sz w:val="18"/>
                      <w:szCs w:val="18"/>
                    </w:rPr>
                    <w:t xml:space="preserve">  </w:t>
                  </w:r>
                  <w:r w:rsidR="00097673" w:rsidRPr="00BB297C">
                    <w:rPr>
                      <w:sz w:val="18"/>
                      <w:szCs w:val="18"/>
                    </w:rPr>
                    <w:t xml:space="preserve"> </w:t>
                  </w:r>
                </w:p>
                <w:p w:rsidR="00EF218F" w:rsidRPr="00BB297C" w:rsidRDefault="00EF218F" w:rsidP="00097673">
                  <w:pPr>
                    <w:pStyle w:val="BodyText01"/>
                    <w:rPr>
                      <w:sz w:val="18"/>
                      <w:szCs w:val="18"/>
                    </w:rPr>
                  </w:pPr>
                </w:p>
                <w:p w:rsidR="00EF218F" w:rsidRPr="00BB297C" w:rsidRDefault="00EF218F" w:rsidP="00EF218F">
                  <w:pPr>
                    <w:rPr>
                      <w:rFonts w:cs="Arial"/>
                      <w:color w:val="FFC000"/>
                      <w:sz w:val="18"/>
                      <w:szCs w:val="18"/>
                      <w:lang w:eastAsia="en-NZ"/>
                    </w:rPr>
                  </w:pPr>
                  <w:r w:rsidRPr="00BB297C">
                    <w:rPr>
                      <w:rFonts w:cs="Arial"/>
                      <w:color w:val="FFC000"/>
                      <w:sz w:val="18"/>
                      <w:szCs w:val="18"/>
                      <w:lang w:eastAsia="en-NZ"/>
                    </w:rPr>
                    <w:t>Paul Luxton</w:t>
                  </w:r>
                </w:p>
                <w:p w:rsidR="00EF218F" w:rsidRPr="00BB297C" w:rsidRDefault="00EF218F" w:rsidP="00EF218F">
                  <w:pPr>
                    <w:rPr>
                      <w:rFonts w:cs="Arial"/>
                      <w:color w:val="FFFFFF" w:themeColor="background1"/>
                      <w:sz w:val="18"/>
                      <w:szCs w:val="18"/>
                      <w:lang w:eastAsia="en-NZ"/>
                    </w:rPr>
                  </w:pPr>
                </w:p>
                <w:p w:rsidR="00EF218F" w:rsidRPr="00BB297C" w:rsidRDefault="00EF218F" w:rsidP="00097673">
                  <w:pPr>
                    <w:pStyle w:val="BodyText01"/>
                    <w:rPr>
                      <w:rFonts w:cs="Arial"/>
                      <w:color w:val="FFFFFF" w:themeColor="background1"/>
                      <w:sz w:val="18"/>
                      <w:szCs w:val="18"/>
                      <w:lang w:eastAsia="en-NZ"/>
                    </w:rPr>
                  </w:pPr>
                  <w:r w:rsidRPr="00BB297C">
                    <w:rPr>
                      <w:rFonts w:cs="Arial"/>
                      <w:color w:val="FFFFFF" w:themeColor="background1"/>
                      <w:sz w:val="18"/>
                      <w:szCs w:val="18"/>
                      <w:lang w:eastAsia="en-NZ"/>
                    </w:rPr>
                    <w:t>Paul has the unfortunate job of compiling a comprehensive mailing list so any help you can give him with this would be much appreciated.</w:t>
                  </w:r>
                  <w:r w:rsidR="00385D3C">
                    <w:rPr>
                      <w:rFonts w:cs="Arial"/>
                      <w:color w:val="FFFFFF" w:themeColor="background1"/>
                      <w:sz w:val="18"/>
                      <w:szCs w:val="18"/>
                      <w:lang w:eastAsia="en-NZ"/>
                    </w:rPr>
                    <w:t xml:space="preserve"> Paul is also attending the meeting with Allan.</w:t>
                  </w:r>
                </w:p>
                <w:p w:rsidR="00EF218F" w:rsidRPr="00BB297C" w:rsidRDefault="00EF218F" w:rsidP="00097673">
                  <w:pPr>
                    <w:pStyle w:val="BodyText01"/>
                    <w:rPr>
                      <w:rFonts w:cs="Arial"/>
                      <w:color w:val="FFFFFF" w:themeColor="background1"/>
                      <w:sz w:val="18"/>
                      <w:szCs w:val="18"/>
                      <w:lang w:eastAsia="en-NZ"/>
                    </w:rPr>
                  </w:pPr>
                </w:p>
                <w:p w:rsidR="00EF218F" w:rsidRPr="00BB297C" w:rsidRDefault="00EF218F" w:rsidP="00097673">
                  <w:pPr>
                    <w:pStyle w:val="BodyText01"/>
                    <w:rPr>
                      <w:rFonts w:cs="Arial"/>
                      <w:color w:val="FFC000"/>
                      <w:sz w:val="18"/>
                      <w:szCs w:val="18"/>
                      <w:lang w:eastAsia="en-NZ"/>
                    </w:rPr>
                  </w:pPr>
                  <w:r w:rsidRPr="00BB297C">
                    <w:rPr>
                      <w:rFonts w:cs="Arial"/>
                      <w:color w:val="FFC000"/>
                      <w:sz w:val="18"/>
                      <w:szCs w:val="18"/>
                      <w:lang w:eastAsia="en-NZ"/>
                    </w:rPr>
                    <w:t>Wal Gordon</w:t>
                  </w:r>
                </w:p>
                <w:p w:rsidR="00EF218F" w:rsidRPr="00BB297C" w:rsidRDefault="00EF218F" w:rsidP="00097673">
                  <w:pPr>
                    <w:pStyle w:val="BodyText01"/>
                    <w:rPr>
                      <w:rFonts w:cs="Arial"/>
                      <w:color w:val="FFFFFF" w:themeColor="background1"/>
                      <w:sz w:val="18"/>
                      <w:szCs w:val="18"/>
                      <w:lang w:eastAsia="en-NZ"/>
                    </w:rPr>
                  </w:pPr>
                </w:p>
                <w:p w:rsidR="00EF218F" w:rsidRPr="00BB297C" w:rsidRDefault="00EF218F" w:rsidP="00097673">
                  <w:pPr>
                    <w:pStyle w:val="BodyText01"/>
                    <w:rPr>
                      <w:rFonts w:cs="Arial"/>
                      <w:color w:val="FFFFFF" w:themeColor="background1"/>
                      <w:sz w:val="18"/>
                      <w:szCs w:val="18"/>
                      <w:lang w:eastAsia="en-NZ"/>
                    </w:rPr>
                  </w:pPr>
                  <w:r w:rsidRPr="00BB297C">
                    <w:rPr>
                      <w:rFonts w:cs="Arial"/>
                      <w:color w:val="FFFFFF" w:themeColor="background1"/>
                      <w:sz w:val="18"/>
                      <w:szCs w:val="18"/>
                      <w:lang w:eastAsia="en-NZ"/>
                    </w:rPr>
                    <w:t>Wal is still collecting information, copies of complaints and general documentation about the activities of the Board.  If you have anything you think may be of use then send it to him.</w:t>
                  </w:r>
                  <w:r w:rsidR="00503207" w:rsidRPr="00BB297C">
                    <w:rPr>
                      <w:rFonts w:cs="Arial"/>
                      <w:color w:val="FFFFFF" w:themeColor="background1"/>
                      <w:sz w:val="18"/>
                      <w:szCs w:val="18"/>
                      <w:lang w:eastAsia="en-NZ"/>
                    </w:rPr>
                    <w:t xml:space="preserve">  </w:t>
                  </w:r>
                </w:p>
                <w:p w:rsidR="00EF218F" w:rsidRPr="00BB297C" w:rsidRDefault="00EF218F" w:rsidP="00097673">
                  <w:pPr>
                    <w:pStyle w:val="BodyText01"/>
                    <w:rPr>
                      <w:rFonts w:cs="Arial"/>
                      <w:color w:val="FFFFFF" w:themeColor="background1"/>
                      <w:sz w:val="18"/>
                      <w:szCs w:val="18"/>
                      <w:lang w:eastAsia="en-NZ"/>
                    </w:rPr>
                  </w:pPr>
                </w:p>
                <w:p w:rsidR="00503207" w:rsidRPr="00BB297C" w:rsidRDefault="00503207" w:rsidP="00503207">
                  <w:pPr>
                    <w:pStyle w:val="BodyText01"/>
                    <w:rPr>
                      <w:rFonts w:cs="Arial"/>
                      <w:color w:val="FFC000"/>
                      <w:sz w:val="18"/>
                      <w:szCs w:val="18"/>
                      <w:lang w:eastAsia="en-NZ"/>
                    </w:rPr>
                  </w:pPr>
                  <w:r w:rsidRPr="00BB297C">
                    <w:rPr>
                      <w:rFonts w:cs="Arial"/>
                      <w:color w:val="FFC000"/>
                      <w:sz w:val="18"/>
                      <w:szCs w:val="18"/>
                      <w:lang w:eastAsia="en-NZ"/>
                    </w:rPr>
                    <w:t>Others</w:t>
                  </w:r>
                </w:p>
                <w:p w:rsidR="00503207" w:rsidRPr="00BB297C" w:rsidRDefault="00503207" w:rsidP="00503207">
                  <w:pPr>
                    <w:pStyle w:val="BodyText01"/>
                    <w:rPr>
                      <w:rFonts w:cs="Arial"/>
                      <w:color w:val="FFFFFF" w:themeColor="background1"/>
                      <w:sz w:val="18"/>
                      <w:szCs w:val="18"/>
                      <w:lang w:eastAsia="en-NZ"/>
                    </w:rPr>
                  </w:pPr>
                </w:p>
                <w:p w:rsidR="00503207" w:rsidRPr="00BB297C" w:rsidRDefault="00503207" w:rsidP="00503207">
                  <w:pPr>
                    <w:pStyle w:val="BodyText01"/>
                    <w:rPr>
                      <w:rFonts w:cs="Arial"/>
                      <w:color w:val="FFFFFF" w:themeColor="background1"/>
                      <w:sz w:val="18"/>
                      <w:szCs w:val="18"/>
                      <w:lang w:eastAsia="en-NZ"/>
                    </w:rPr>
                  </w:pPr>
                  <w:r w:rsidRPr="00BB297C">
                    <w:rPr>
                      <w:rFonts w:cs="Arial"/>
                      <w:color w:val="FFFFFF" w:themeColor="background1"/>
                      <w:sz w:val="18"/>
                      <w:szCs w:val="18"/>
                      <w:lang w:eastAsia="en-NZ"/>
                    </w:rPr>
                    <w:t xml:space="preserve">After a meeting last week a number of other people are </w:t>
                  </w:r>
                  <w:r w:rsidR="00F958EA" w:rsidRPr="00BB297C">
                    <w:rPr>
                      <w:rFonts w:cs="Arial"/>
                      <w:color w:val="FFFFFF" w:themeColor="background1"/>
                      <w:sz w:val="18"/>
                      <w:szCs w:val="18"/>
                      <w:lang w:eastAsia="en-NZ"/>
                    </w:rPr>
                    <w:t>coming</w:t>
                  </w:r>
                  <w:r w:rsidRPr="00BB297C">
                    <w:rPr>
                      <w:rFonts w:cs="Arial"/>
                      <w:color w:val="FFFFFF" w:themeColor="background1"/>
                      <w:sz w:val="18"/>
                      <w:szCs w:val="18"/>
                      <w:lang w:eastAsia="en-NZ"/>
                    </w:rPr>
                    <w:t xml:space="preserve"> on board to help out. As time goes by their specialist skills will be</w:t>
                  </w:r>
                  <w:r w:rsidRPr="00F958EA">
                    <w:rPr>
                      <w:rFonts w:cs="Arial"/>
                      <w:color w:val="FFFFFF" w:themeColor="background1"/>
                      <w:sz w:val="18"/>
                      <w:szCs w:val="18"/>
                      <w:lang w:val="en-NZ" w:eastAsia="en-NZ"/>
                    </w:rPr>
                    <w:t xml:space="preserve"> utilised</w:t>
                  </w:r>
                  <w:r w:rsidRPr="00BB297C">
                    <w:rPr>
                      <w:rFonts w:cs="Arial"/>
                      <w:color w:val="FFFFFF" w:themeColor="background1"/>
                      <w:sz w:val="18"/>
                      <w:szCs w:val="18"/>
                      <w:lang w:eastAsia="en-NZ"/>
                    </w:rPr>
                    <w:t xml:space="preserve">. </w:t>
                  </w:r>
                </w:p>
                <w:p w:rsidR="00503207" w:rsidRPr="00BB297C" w:rsidRDefault="00503207" w:rsidP="00503207">
                  <w:pPr>
                    <w:pStyle w:val="BodyText01"/>
                    <w:rPr>
                      <w:rFonts w:cs="Arial"/>
                      <w:color w:val="FFFFFF" w:themeColor="background1"/>
                      <w:sz w:val="18"/>
                      <w:szCs w:val="18"/>
                      <w:lang w:eastAsia="en-NZ"/>
                    </w:rPr>
                  </w:pPr>
                </w:p>
                <w:p w:rsidR="00EF218F" w:rsidRPr="00BB297C" w:rsidRDefault="00503207" w:rsidP="00503207">
                  <w:pPr>
                    <w:pStyle w:val="BodyText01"/>
                    <w:rPr>
                      <w:rFonts w:cs="Arial"/>
                      <w:color w:val="FFFFFF" w:themeColor="background1"/>
                      <w:sz w:val="18"/>
                      <w:szCs w:val="18"/>
                      <w:lang w:eastAsia="en-NZ"/>
                    </w:rPr>
                  </w:pPr>
                  <w:r w:rsidRPr="00BB297C">
                    <w:rPr>
                      <w:rFonts w:cs="Arial"/>
                      <w:color w:val="FFFFFF" w:themeColor="background1"/>
                      <w:sz w:val="18"/>
                      <w:szCs w:val="18"/>
                      <w:lang w:eastAsia="en-NZ"/>
                    </w:rPr>
                    <w:t>We’ll let you know what they are up to.</w:t>
                  </w:r>
                </w:p>
                <w:p w:rsidR="00503207" w:rsidRDefault="00503207" w:rsidP="00503207">
                  <w:pPr>
                    <w:pStyle w:val="BodyText01"/>
                    <w:rPr>
                      <w:rFonts w:cs="Arial"/>
                      <w:color w:val="FFFFFF" w:themeColor="background1"/>
                      <w:sz w:val="24"/>
                      <w:szCs w:val="24"/>
                      <w:lang w:eastAsia="en-NZ"/>
                    </w:rPr>
                  </w:pPr>
                </w:p>
                <w:p w:rsidR="00503207" w:rsidRDefault="00503207" w:rsidP="00503207">
                  <w:pPr>
                    <w:pStyle w:val="BodyText01"/>
                    <w:rPr>
                      <w:rFonts w:cs="Arial"/>
                      <w:color w:val="FFFFFF" w:themeColor="background1"/>
                      <w:sz w:val="24"/>
                      <w:szCs w:val="24"/>
                      <w:lang w:eastAsia="en-NZ"/>
                    </w:rPr>
                  </w:pPr>
                </w:p>
                <w:p w:rsidR="00EF218F" w:rsidRDefault="00EF218F" w:rsidP="00097673">
                  <w:pPr>
                    <w:pStyle w:val="BodyText01"/>
                    <w:rPr>
                      <w:rFonts w:cs="Arial"/>
                      <w:color w:val="FFFFFF" w:themeColor="background1"/>
                      <w:sz w:val="24"/>
                      <w:szCs w:val="24"/>
                      <w:lang w:eastAsia="en-NZ"/>
                    </w:rPr>
                  </w:pPr>
                </w:p>
                <w:p w:rsidR="00EF218F" w:rsidRDefault="00EF218F" w:rsidP="00097673">
                  <w:pPr>
                    <w:pStyle w:val="BodyText01"/>
                    <w:rPr>
                      <w:rFonts w:cs="Arial"/>
                      <w:color w:val="FFFFFF" w:themeColor="background1"/>
                      <w:sz w:val="24"/>
                      <w:szCs w:val="24"/>
                      <w:lang w:eastAsia="en-NZ"/>
                    </w:rPr>
                  </w:pPr>
                </w:p>
                <w:p w:rsidR="00097673" w:rsidRPr="00EF218F" w:rsidRDefault="00EF218F" w:rsidP="00097673">
                  <w:pPr>
                    <w:pStyle w:val="BodyText01"/>
                    <w:rPr>
                      <w:sz w:val="24"/>
                      <w:szCs w:val="24"/>
                    </w:rPr>
                  </w:pPr>
                  <w:r>
                    <w:rPr>
                      <w:rFonts w:cs="Arial"/>
                      <w:color w:val="FFFFFF" w:themeColor="background1"/>
                      <w:sz w:val="24"/>
                      <w:szCs w:val="24"/>
                      <w:lang w:eastAsia="en-NZ"/>
                    </w:rPr>
                    <w:t xml:space="preserve"> </w:t>
                  </w:r>
                </w:p>
                <w:p w:rsidR="00097673" w:rsidRPr="00EF218F" w:rsidRDefault="00097673" w:rsidP="00097673">
                  <w:pPr>
                    <w:pStyle w:val="BodyText01"/>
                    <w:rPr>
                      <w:sz w:val="24"/>
                      <w:szCs w:val="24"/>
                    </w:rPr>
                  </w:pPr>
                </w:p>
              </w:txbxContent>
            </v:textbox>
          </v:shape>
        </w:pict>
      </w:r>
      <w:r w:rsidRPr="00EF7542">
        <w:rPr>
          <w:szCs w:val="20"/>
          <w:lang w:val="en-NZ" w:eastAsia="en-NZ"/>
        </w:rPr>
        <w:pict>
          <v:shape id="_x0000_s1067" type="#_x0000_t202" style="position:absolute;left:0;text-align:left;margin-left:305pt;margin-top:34.6pt;width:180pt;height:63.8pt;z-index:251674112" filled="f" stroked="f">
            <v:textbox style="mso-next-textbox:#_x0000_s1067">
              <w:txbxContent>
                <w:p w:rsidR="00097673" w:rsidRPr="00EF218F" w:rsidRDefault="00EF218F" w:rsidP="00EF218F">
                  <w:pPr>
                    <w:pStyle w:val="SPECIALPOINTS"/>
                    <w:jc w:val="center"/>
                    <w:rPr>
                      <w:color w:val="FFC000"/>
                      <w:sz w:val="28"/>
                      <w:szCs w:val="28"/>
                    </w:rPr>
                  </w:pPr>
                  <w:r w:rsidRPr="00EF218F">
                    <w:rPr>
                      <w:color w:val="FFC000"/>
                      <w:sz w:val="28"/>
                      <w:szCs w:val="28"/>
                    </w:rPr>
                    <w:t>What next</w:t>
                  </w:r>
                </w:p>
              </w:txbxContent>
            </v:textbox>
          </v:shape>
        </w:pict>
      </w:r>
      <w:r w:rsidRPr="00EF7542">
        <w:rPr>
          <w:noProof/>
          <w:szCs w:val="20"/>
          <w:lang w:val="en-NZ" w:eastAsia="en-NZ"/>
        </w:rPr>
        <w:pict>
          <v:shape id="_x0000_s1095" type="#_x0000_t202" style="position:absolute;left:0;text-align:left;margin-left:-73.2pt;margin-top:-52.2pt;width:603pt;height:43pt;z-index:251689472" filled="f" stroked="f">
            <v:textbox style="mso-next-textbox:#_x0000_s1095">
              <w:txbxContent>
                <w:p w:rsidR="00C15EBC" w:rsidRPr="00B1093E" w:rsidRDefault="00F958EA" w:rsidP="00C15EBC">
                  <w:pPr>
                    <w:pStyle w:val="TitleorHeadline01"/>
                  </w:pPr>
                  <w:r>
                    <w:t>What’s</w:t>
                  </w:r>
                  <w:r w:rsidR="00C15EBC">
                    <w:t xml:space="preserve"> Happening </w:t>
                  </w:r>
                  <w:r>
                    <w:t>Next?</w:t>
                  </w:r>
                </w:p>
                <w:p w:rsidR="00C15EBC" w:rsidRPr="00B23435" w:rsidRDefault="00C15EBC" w:rsidP="00C15EBC">
                  <w:pPr>
                    <w:rPr>
                      <w:color w:val="00467F"/>
                    </w:rPr>
                  </w:pPr>
                  <w:r w:rsidRPr="00B23435">
                    <w:rPr>
                      <w:color w:val="00467F"/>
                    </w:rPr>
                    <w:softHyphen/>
                  </w:r>
                </w:p>
              </w:txbxContent>
            </v:textbox>
          </v:shape>
        </w:pict>
      </w:r>
      <w:r w:rsidRPr="00EF7542">
        <w:rPr>
          <w:noProof/>
          <w:color w:val="00467F"/>
          <w:lang w:val="en-NZ" w:eastAsia="en-NZ"/>
        </w:rPr>
        <w:pict>
          <v:shape id="_x0000_s1094" type="#_x0000_t202" style="position:absolute;left:0;text-align:left;margin-left:-53.95pt;margin-top:-14.4pt;width:126pt;height:54pt;z-index:251688448" filled="f" stroked="f">
            <v:textbox style="mso-next-textbox:#_x0000_s1094">
              <w:txbxContent>
                <w:p w:rsidR="00C15EBC" w:rsidRPr="00B1093E" w:rsidRDefault="00C15EBC" w:rsidP="00C15EBC">
                  <w:pPr>
                    <w:pStyle w:val="VOLUMEISSUE"/>
                  </w:pPr>
                  <w:r>
                    <w:t>JUNE 2010</w:t>
                  </w:r>
                </w:p>
                <w:p w:rsidR="00C15EBC" w:rsidRPr="00BE4607" w:rsidRDefault="00C15EBC" w:rsidP="00C15EBC">
                  <w:pPr>
                    <w:pStyle w:val="VOLUMEISSUE"/>
                    <w:rPr>
                      <w:rFonts w:ascii="Copperplate" w:hAnsi="Copperplate"/>
                      <w:color w:val="00467F"/>
                    </w:rPr>
                  </w:pPr>
                </w:p>
                <w:p w:rsidR="00C15EBC" w:rsidRPr="00BE4607" w:rsidRDefault="00C15EBC" w:rsidP="00C15EBC">
                  <w:pPr>
                    <w:pStyle w:val="VOLUMEISSUE"/>
                    <w:rPr>
                      <w:color w:val="00467F"/>
                    </w:rPr>
                  </w:pPr>
                  <w:r w:rsidRPr="00BE4607">
                    <w:rPr>
                      <w:color w:val="00467F"/>
                    </w:rPr>
                    <w:softHyphen/>
                  </w:r>
                </w:p>
              </w:txbxContent>
            </v:textbox>
          </v:shape>
        </w:pict>
      </w:r>
      <w:r w:rsidR="00F93C6E">
        <w:rPr>
          <w:noProof/>
          <w:szCs w:val="20"/>
          <w:lang w:val="en-NZ" w:eastAsia="en-NZ"/>
        </w:rPr>
        <w:drawing>
          <wp:anchor distT="0" distB="0" distL="114300" distR="114300" simplePos="0" relativeHeight="251687424" behindDoc="1" locked="0" layoutInCell="1" allowOverlap="1">
            <wp:simplePos x="0" y="0"/>
            <wp:positionH relativeFrom="column">
              <wp:posOffset>-1146810</wp:posOffset>
            </wp:positionH>
            <wp:positionV relativeFrom="paragraph">
              <wp:posOffset>-925830</wp:posOffset>
            </wp:positionV>
            <wp:extent cx="7772400" cy="10064750"/>
            <wp:effectExtent l="19050" t="19050" r="19050" b="12700"/>
            <wp:wrapNone/>
            <wp:docPr id="68" name="Picture 68" descr="Legal_Newsletter_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Legal_Newsletter_p2"/>
                    <pic:cNvPicPr>
                      <a:picLocks noChangeAspect="1" noChangeArrowheads="1"/>
                    </pic:cNvPicPr>
                  </pic:nvPicPr>
                  <pic:blipFill>
                    <a:blip r:embed="rId17" cstate="print"/>
                    <a:srcRect/>
                    <a:stretch>
                      <a:fillRect/>
                    </a:stretch>
                  </pic:blipFill>
                  <pic:spPr bwMode="auto">
                    <a:xfrm>
                      <a:off x="0" y="0"/>
                      <a:ext cx="7772400" cy="10064750"/>
                    </a:xfrm>
                    <a:prstGeom prst="rect">
                      <a:avLst/>
                    </a:prstGeom>
                    <a:solidFill>
                      <a:srgbClr val="470000"/>
                    </a:solidFill>
                    <a:ln w="9525">
                      <a:solidFill>
                        <a:srgbClr val="470000"/>
                      </a:solidFill>
                      <a:miter lim="800000"/>
                      <a:headEnd/>
                      <a:tailEnd/>
                    </a:ln>
                  </pic:spPr>
                </pic:pic>
              </a:graphicData>
            </a:graphic>
          </wp:anchor>
        </w:drawing>
      </w:r>
      <w:r w:rsidRPr="00EF7542">
        <w:rPr>
          <w:szCs w:val="20"/>
          <w:lang w:val="en-NZ" w:eastAsia="en-NZ"/>
        </w:rPr>
        <w:pict>
          <v:shape id="_x0000_s1058" type="#_x0000_t202" style="position:absolute;left:0;text-align:left;margin-left:373.2pt;margin-top:-17.8pt;width:126pt;height:54pt;z-index:251664896;mso-position-horizontal-relative:text;mso-position-vertical-relative:text" filled="f" stroked="f">
            <v:textbox style="mso-next-textbox:#_x0000_s1058">
              <w:txbxContent>
                <w:p w:rsidR="00097673" w:rsidRPr="00B1093E" w:rsidRDefault="00097673" w:rsidP="00097673">
                  <w:pPr>
                    <w:pStyle w:val="VOLUMEISSUE"/>
                  </w:pPr>
                  <w:r w:rsidRPr="00B1093E">
                    <w:t xml:space="preserve">issue </w:t>
                  </w:r>
                  <w:r w:rsidR="00C15EBC">
                    <w:t>One</w:t>
                  </w:r>
                </w:p>
                <w:p w:rsidR="00097673" w:rsidRPr="00BE4607" w:rsidRDefault="00097673" w:rsidP="00097673">
                  <w:pPr>
                    <w:pStyle w:val="VOLUMEISSUE"/>
                    <w:rPr>
                      <w:rFonts w:ascii="Copperplate" w:hAnsi="Copperplate"/>
                      <w:color w:val="00467F"/>
                    </w:rPr>
                  </w:pPr>
                </w:p>
                <w:p w:rsidR="00097673" w:rsidRPr="00BE4607" w:rsidRDefault="00097673" w:rsidP="00097673">
                  <w:pPr>
                    <w:pStyle w:val="VOLUMEISSUE"/>
                    <w:rPr>
                      <w:color w:val="00467F"/>
                    </w:rPr>
                  </w:pPr>
                  <w:r w:rsidRPr="00BE4607">
                    <w:rPr>
                      <w:color w:val="00467F"/>
                    </w:rPr>
                    <w:softHyphen/>
                  </w:r>
                </w:p>
              </w:txbxContent>
            </v:textbox>
          </v:shape>
        </w:pict>
      </w:r>
    </w:p>
    <w:sectPr w:rsidR="00735571" w:rsidSect="00097673">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157" w:rsidRDefault="00264157" w:rsidP="00F806ED">
      <w:r>
        <w:separator/>
      </w:r>
    </w:p>
  </w:endnote>
  <w:endnote w:type="continuationSeparator" w:id="0">
    <w:p w:rsidR="00264157" w:rsidRDefault="00264157" w:rsidP="00F806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opperplate">
    <w:altName w:val="Courier New"/>
    <w:charset w:val="00"/>
    <w:family w:val="auto"/>
    <w:pitch w:val="variable"/>
    <w:sig w:usb0="00000000"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157" w:rsidRDefault="00264157" w:rsidP="00F806ED">
      <w:r>
        <w:separator/>
      </w:r>
    </w:p>
  </w:footnote>
  <w:footnote w:type="continuationSeparator" w:id="0">
    <w:p w:rsidR="00264157" w:rsidRDefault="00264157" w:rsidP="00F806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D470C"/>
    <w:multiLevelType w:val="hybridMultilevel"/>
    <w:tmpl w:val="C7EAF78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nsid w:val="3C77694E"/>
    <w:multiLevelType w:val="hybridMultilevel"/>
    <w:tmpl w:val="57802F2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nsid w:val="58087606"/>
    <w:multiLevelType w:val="hybridMultilevel"/>
    <w:tmpl w:val="AF04CBF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attachedTemplate r:id="rId1"/>
  <w:stylePaneFormatFilter w:val="07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18FA"/>
    <w:rsid w:val="00025C9C"/>
    <w:rsid w:val="00073016"/>
    <w:rsid w:val="00077784"/>
    <w:rsid w:val="00097673"/>
    <w:rsid w:val="00171E3A"/>
    <w:rsid w:val="00250BBF"/>
    <w:rsid w:val="00264157"/>
    <w:rsid w:val="00277A2B"/>
    <w:rsid w:val="002B4B9A"/>
    <w:rsid w:val="00323ECA"/>
    <w:rsid w:val="003742FD"/>
    <w:rsid w:val="00385D3C"/>
    <w:rsid w:val="003A1772"/>
    <w:rsid w:val="003F6EDB"/>
    <w:rsid w:val="00430666"/>
    <w:rsid w:val="00465CD6"/>
    <w:rsid w:val="004B52F3"/>
    <w:rsid w:val="004E6491"/>
    <w:rsid w:val="00503207"/>
    <w:rsid w:val="00526E49"/>
    <w:rsid w:val="005C563B"/>
    <w:rsid w:val="0063703E"/>
    <w:rsid w:val="006C2B19"/>
    <w:rsid w:val="00715927"/>
    <w:rsid w:val="007318FA"/>
    <w:rsid w:val="00735571"/>
    <w:rsid w:val="0077376A"/>
    <w:rsid w:val="00783882"/>
    <w:rsid w:val="007A2221"/>
    <w:rsid w:val="007B5F74"/>
    <w:rsid w:val="008248E1"/>
    <w:rsid w:val="00843D34"/>
    <w:rsid w:val="008B279E"/>
    <w:rsid w:val="008F7FC9"/>
    <w:rsid w:val="00903A53"/>
    <w:rsid w:val="00927434"/>
    <w:rsid w:val="009E52C8"/>
    <w:rsid w:val="009F23AE"/>
    <w:rsid w:val="00A3401C"/>
    <w:rsid w:val="00A354CD"/>
    <w:rsid w:val="00B62C61"/>
    <w:rsid w:val="00B803CB"/>
    <w:rsid w:val="00BB297C"/>
    <w:rsid w:val="00BC5044"/>
    <w:rsid w:val="00BD4BD0"/>
    <w:rsid w:val="00BE4AA2"/>
    <w:rsid w:val="00C15EBC"/>
    <w:rsid w:val="00C6095C"/>
    <w:rsid w:val="00D8400F"/>
    <w:rsid w:val="00DE0358"/>
    <w:rsid w:val="00E27CDB"/>
    <w:rsid w:val="00EF218F"/>
    <w:rsid w:val="00EF7542"/>
    <w:rsid w:val="00F26895"/>
    <w:rsid w:val="00F436C4"/>
    <w:rsid w:val="00F806ED"/>
    <w:rsid w:val="00F93C6E"/>
    <w:rsid w:val="00F958EA"/>
    <w:rsid w:val="00FA1E77"/>
    <w:rsid w:val="00FF09DE"/>
    <w:rsid w:val="00FF4EC5"/>
  </w:rsids>
  <m:mathPr>
    <m:mathFont m:val="Cambria Math"/>
    <m:brkBin m:val="before"/>
    <m:brkBinSub m:val="--"/>
    <m:smallFrac m:val="off"/>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NZ" w:eastAsia="en-N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A53"/>
    <w:rPr>
      <w:sz w:val="24"/>
      <w:szCs w:val="24"/>
      <w:lang w:val="en-US" w:eastAsia="en-US"/>
    </w:rPr>
  </w:style>
  <w:style w:type="paragraph" w:styleId="Heading1">
    <w:name w:val="heading 1"/>
    <w:basedOn w:val="Normal"/>
    <w:next w:val="Normal"/>
    <w:link w:val="Heading1Char"/>
    <w:qFormat/>
    <w:rsid w:val="000E03B7"/>
    <w:pPr>
      <w:keepNext/>
      <w:jc w:val="center"/>
      <w:outlineLvl w:val="0"/>
    </w:pPr>
    <w:rPr>
      <w:rFonts w:ascii="Times" w:eastAsia="Times" w:hAnsi="Times"/>
      <w:sz w:val="60"/>
      <w:szCs w:val="20"/>
    </w:rPr>
  </w:style>
  <w:style w:type="paragraph" w:styleId="Heading3">
    <w:name w:val="heading 3"/>
    <w:basedOn w:val="Normal"/>
    <w:next w:val="Normal"/>
    <w:link w:val="Heading3Char"/>
    <w:qFormat/>
    <w:rsid w:val="000E03B7"/>
    <w:pPr>
      <w:keepNext/>
      <w:ind w:left="-540" w:right="-570"/>
      <w:jc w:val="center"/>
      <w:outlineLvl w:val="2"/>
    </w:pPr>
    <w:rPr>
      <w:rFonts w:ascii="Times" w:eastAsia="Times" w:hAnsi="Times"/>
      <w:color w:val="411D0E"/>
      <w:sz w:val="3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0E03B7"/>
    <w:pPr>
      <w:spacing w:line="360" w:lineRule="auto"/>
      <w:jc w:val="center"/>
    </w:pPr>
    <w:rPr>
      <w:rFonts w:ascii="Times" w:eastAsia="Times" w:hAnsi="Times"/>
      <w:b/>
      <w:color w:val="411D0E"/>
      <w:sz w:val="28"/>
      <w:szCs w:val="20"/>
    </w:rPr>
  </w:style>
  <w:style w:type="paragraph" w:styleId="BodyText">
    <w:name w:val="Body Text"/>
    <w:basedOn w:val="Normal"/>
    <w:link w:val="BodyTextChar"/>
    <w:rsid w:val="000E03B7"/>
    <w:rPr>
      <w:rFonts w:ascii="Times" w:eastAsia="Times" w:hAnsi="Times"/>
      <w:color w:val="411D0E"/>
      <w:sz w:val="20"/>
      <w:szCs w:val="20"/>
    </w:rPr>
  </w:style>
  <w:style w:type="paragraph" w:customStyle="1" w:styleId="TitleorHeadline01">
    <w:name w:val="Title or Headline 01"/>
    <w:basedOn w:val="Heading1"/>
    <w:link w:val="TitleorHeadline01Char"/>
    <w:qFormat/>
    <w:rsid w:val="00903A53"/>
    <w:rPr>
      <w:color w:val="FFFFFF"/>
      <w:sz w:val="56"/>
    </w:rPr>
  </w:style>
  <w:style w:type="paragraph" w:customStyle="1" w:styleId="MONTHYEAR">
    <w:name w:val="MONTH YEAR"/>
    <w:basedOn w:val="Heading3"/>
    <w:link w:val="MONTHYEARChar"/>
    <w:qFormat/>
    <w:rsid w:val="00903A53"/>
    <w:pPr>
      <w:spacing w:line="160" w:lineRule="exact"/>
      <w:ind w:left="-547" w:right="-576"/>
    </w:pPr>
    <w:rPr>
      <w:smallCaps/>
      <w:color w:val="FFFFFF"/>
      <w:sz w:val="16"/>
    </w:rPr>
  </w:style>
  <w:style w:type="character" w:customStyle="1" w:styleId="Heading1Char">
    <w:name w:val="Heading 1 Char"/>
    <w:basedOn w:val="DefaultParagraphFont"/>
    <w:link w:val="Heading1"/>
    <w:rsid w:val="00903A53"/>
    <w:rPr>
      <w:rFonts w:ascii="Times" w:eastAsia="Times" w:hAnsi="Times"/>
      <w:sz w:val="60"/>
    </w:rPr>
  </w:style>
  <w:style w:type="character" w:customStyle="1" w:styleId="TitleorHeadline01Char">
    <w:name w:val="Title or Headline 01 Char"/>
    <w:basedOn w:val="Heading1Char"/>
    <w:link w:val="TitleorHeadline01"/>
    <w:rsid w:val="00903A53"/>
    <w:rPr>
      <w:color w:val="FFFFFF"/>
      <w:sz w:val="56"/>
    </w:rPr>
  </w:style>
  <w:style w:type="paragraph" w:customStyle="1" w:styleId="VOLUMEISSUE">
    <w:name w:val="VOLUME # ISSUE #"/>
    <w:basedOn w:val="Heading3"/>
    <w:link w:val="VOLUMEISSUEChar"/>
    <w:qFormat/>
    <w:rsid w:val="00903A53"/>
    <w:pPr>
      <w:spacing w:line="160" w:lineRule="exact"/>
      <w:ind w:left="-547" w:right="-576"/>
    </w:pPr>
    <w:rPr>
      <w:smallCaps/>
      <w:color w:val="FFFFFF"/>
      <w:sz w:val="16"/>
    </w:rPr>
  </w:style>
  <w:style w:type="character" w:customStyle="1" w:styleId="Heading3Char">
    <w:name w:val="Heading 3 Char"/>
    <w:basedOn w:val="DefaultParagraphFont"/>
    <w:link w:val="Heading3"/>
    <w:rsid w:val="00903A53"/>
    <w:rPr>
      <w:rFonts w:ascii="Times" w:eastAsia="Times" w:hAnsi="Times"/>
      <w:color w:val="411D0E"/>
      <w:sz w:val="34"/>
    </w:rPr>
  </w:style>
  <w:style w:type="character" w:customStyle="1" w:styleId="MONTHYEARChar">
    <w:name w:val="MONTH YEAR Char"/>
    <w:basedOn w:val="Heading3Char"/>
    <w:link w:val="MONTHYEAR"/>
    <w:rsid w:val="00903A53"/>
  </w:style>
  <w:style w:type="paragraph" w:customStyle="1" w:styleId="introductory01">
    <w:name w:val="introductory 01"/>
    <w:basedOn w:val="Normal"/>
    <w:link w:val="introductory01Char"/>
    <w:qFormat/>
    <w:rsid w:val="00903A53"/>
    <w:pPr>
      <w:jc w:val="center"/>
    </w:pPr>
    <w:rPr>
      <w:rFonts w:ascii="Times" w:hAnsi="Times"/>
      <w:i/>
      <w:color w:val="333333"/>
    </w:rPr>
  </w:style>
  <w:style w:type="character" w:customStyle="1" w:styleId="VOLUMEISSUEChar">
    <w:name w:val="VOLUME # ISSUE # Char"/>
    <w:basedOn w:val="Heading3Char"/>
    <w:link w:val="VOLUMEISSUE"/>
    <w:rsid w:val="00903A53"/>
    <w:rPr>
      <w:smallCaps/>
      <w:color w:val="FFFFFF"/>
      <w:sz w:val="16"/>
    </w:rPr>
  </w:style>
  <w:style w:type="paragraph" w:customStyle="1" w:styleId="Writecaptions01">
    <w:name w:val="Write captions 01"/>
    <w:basedOn w:val="Normal"/>
    <w:link w:val="Writecaptions01Char"/>
    <w:qFormat/>
    <w:rsid w:val="0077376A"/>
    <w:pPr>
      <w:spacing w:line="180" w:lineRule="exact"/>
    </w:pPr>
    <w:rPr>
      <w:rFonts w:ascii="Times" w:hAnsi="Times"/>
      <w:b/>
      <w:i/>
      <w:color w:val="FFFFFF"/>
      <w:sz w:val="16"/>
    </w:rPr>
  </w:style>
  <w:style w:type="character" w:customStyle="1" w:styleId="introductory01Char">
    <w:name w:val="introductory 01 Char"/>
    <w:basedOn w:val="DefaultParagraphFont"/>
    <w:link w:val="introductory01"/>
    <w:rsid w:val="00903A53"/>
    <w:rPr>
      <w:rFonts w:ascii="Times" w:hAnsi="Times"/>
      <w:i/>
      <w:color w:val="333333"/>
      <w:sz w:val="24"/>
      <w:szCs w:val="24"/>
    </w:rPr>
  </w:style>
  <w:style w:type="paragraph" w:customStyle="1" w:styleId="placephotohere">
    <w:name w:val="place photo here"/>
    <w:basedOn w:val="Normal"/>
    <w:link w:val="placephotohereChar"/>
    <w:qFormat/>
    <w:rsid w:val="0077376A"/>
    <w:pPr>
      <w:jc w:val="center"/>
    </w:pPr>
    <w:rPr>
      <w:color w:val="333333"/>
      <w:sz w:val="20"/>
    </w:rPr>
  </w:style>
  <w:style w:type="character" w:customStyle="1" w:styleId="Writecaptions01Char">
    <w:name w:val="Write captions 01 Char"/>
    <w:basedOn w:val="DefaultParagraphFont"/>
    <w:link w:val="Writecaptions01"/>
    <w:rsid w:val="0077376A"/>
    <w:rPr>
      <w:rFonts w:ascii="Times" w:hAnsi="Times"/>
      <w:b/>
      <w:i/>
      <w:color w:val="FFFFFF"/>
      <w:sz w:val="16"/>
      <w:szCs w:val="24"/>
    </w:rPr>
  </w:style>
  <w:style w:type="paragraph" w:customStyle="1" w:styleId="Subhead01">
    <w:name w:val="Subhead 01"/>
    <w:basedOn w:val="BodyText2"/>
    <w:link w:val="Subhead01Char"/>
    <w:qFormat/>
    <w:rsid w:val="0077376A"/>
    <w:pPr>
      <w:spacing w:line="280" w:lineRule="exact"/>
      <w:ind w:left="720" w:hanging="720"/>
      <w:jc w:val="left"/>
    </w:pPr>
    <w:rPr>
      <w:b w:val="0"/>
      <w:color w:val="9C7D0D"/>
      <w:sz w:val="32"/>
    </w:rPr>
  </w:style>
  <w:style w:type="character" w:customStyle="1" w:styleId="placephotohereChar">
    <w:name w:val="place photo here Char"/>
    <w:basedOn w:val="DefaultParagraphFont"/>
    <w:link w:val="placephotohere"/>
    <w:rsid w:val="0077376A"/>
    <w:rPr>
      <w:color w:val="333333"/>
      <w:szCs w:val="24"/>
    </w:rPr>
  </w:style>
  <w:style w:type="paragraph" w:customStyle="1" w:styleId="SPECIALPOINTS">
    <w:name w:val="SPECIAL POINTS"/>
    <w:basedOn w:val="BodyText2"/>
    <w:link w:val="SPECIALPOINTSChar"/>
    <w:qFormat/>
    <w:rsid w:val="0077376A"/>
    <w:pPr>
      <w:spacing w:line="200" w:lineRule="exact"/>
      <w:ind w:left="720" w:hanging="720"/>
      <w:jc w:val="left"/>
    </w:pPr>
    <w:rPr>
      <w:caps/>
      <w:color w:val="FFFFFF"/>
      <w:sz w:val="20"/>
    </w:rPr>
  </w:style>
  <w:style w:type="character" w:customStyle="1" w:styleId="BodyText2Char">
    <w:name w:val="Body Text 2 Char"/>
    <w:basedOn w:val="DefaultParagraphFont"/>
    <w:link w:val="BodyText2"/>
    <w:rsid w:val="0077376A"/>
    <w:rPr>
      <w:rFonts w:ascii="Times" w:eastAsia="Times" w:hAnsi="Times"/>
      <w:b/>
      <w:color w:val="411D0E"/>
      <w:sz w:val="28"/>
    </w:rPr>
  </w:style>
  <w:style w:type="character" w:customStyle="1" w:styleId="Subhead01Char">
    <w:name w:val="Subhead 01 Char"/>
    <w:basedOn w:val="BodyText2Char"/>
    <w:link w:val="Subhead01"/>
    <w:rsid w:val="0077376A"/>
  </w:style>
  <w:style w:type="paragraph" w:customStyle="1" w:styleId="BodyText01">
    <w:name w:val="Body Text 01"/>
    <w:basedOn w:val="BodyText"/>
    <w:link w:val="BodyText01Char"/>
    <w:qFormat/>
    <w:rsid w:val="0077376A"/>
    <w:rPr>
      <w:color w:val="FFFFFF"/>
    </w:rPr>
  </w:style>
  <w:style w:type="character" w:customStyle="1" w:styleId="SPECIALPOINTSChar">
    <w:name w:val="SPECIAL POINTS Char"/>
    <w:basedOn w:val="BodyText2Char"/>
    <w:link w:val="SPECIALPOINTS"/>
    <w:rsid w:val="0077376A"/>
    <w:rPr>
      <w:caps/>
      <w:color w:val="FFFFFF"/>
    </w:rPr>
  </w:style>
  <w:style w:type="paragraph" w:customStyle="1" w:styleId="BodyText02">
    <w:name w:val="Body Text 02"/>
    <w:basedOn w:val="BodyText"/>
    <w:link w:val="BodyText02Char"/>
    <w:qFormat/>
    <w:rsid w:val="0077376A"/>
    <w:rPr>
      <w:color w:val="333333"/>
    </w:rPr>
  </w:style>
  <w:style w:type="character" w:customStyle="1" w:styleId="BodyTextChar">
    <w:name w:val="Body Text Char"/>
    <w:basedOn w:val="DefaultParagraphFont"/>
    <w:link w:val="BodyText"/>
    <w:rsid w:val="0077376A"/>
    <w:rPr>
      <w:rFonts w:ascii="Times" w:eastAsia="Times" w:hAnsi="Times"/>
      <w:color w:val="411D0E"/>
    </w:rPr>
  </w:style>
  <w:style w:type="character" w:customStyle="1" w:styleId="BodyText01Char">
    <w:name w:val="Body Text 01 Char"/>
    <w:basedOn w:val="BodyTextChar"/>
    <w:link w:val="BodyText01"/>
    <w:rsid w:val="0077376A"/>
    <w:rPr>
      <w:color w:val="FFFFFF"/>
    </w:rPr>
  </w:style>
  <w:style w:type="paragraph" w:customStyle="1" w:styleId="Writecaptions02">
    <w:name w:val="Write captions 02"/>
    <w:basedOn w:val="Normal"/>
    <w:link w:val="Writecaptions02Char"/>
    <w:qFormat/>
    <w:rsid w:val="0077376A"/>
    <w:pPr>
      <w:spacing w:line="180" w:lineRule="exact"/>
      <w:jc w:val="right"/>
    </w:pPr>
    <w:rPr>
      <w:rFonts w:ascii="Times" w:hAnsi="Times"/>
      <w:b/>
      <w:i/>
      <w:color w:val="333333"/>
      <w:sz w:val="16"/>
    </w:rPr>
  </w:style>
  <w:style w:type="character" w:customStyle="1" w:styleId="BodyText02Char">
    <w:name w:val="Body Text 02 Char"/>
    <w:basedOn w:val="BodyTextChar"/>
    <w:link w:val="BodyText02"/>
    <w:rsid w:val="0077376A"/>
    <w:rPr>
      <w:color w:val="333333"/>
    </w:rPr>
  </w:style>
  <w:style w:type="paragraph" w:customStyle="1" w:styleId="INSERTYOURNAMEHERE01">
    <w:name w:val="INSERT YOUR NAME HERE 01"/>
    <w:basedOn w:val="BodyText2"/>
    <w:link w:val="INSERTYOURNAMEHERE01Char"/>
    <w:qFormat/>
    <w:rsid w:val="0077376A"/>
    <w:pPr>
      <w:spacing w:line="240" w:lineRule="auto"/>
      <w:ind w:left="720" w:hanging="720"/>
      <w:jc w:val="left"/>
    </w:pPr>
    <w:rPr>
      <w:smallCaps/>
      <w:color w:val="FFFFFF"/>
      <w:sz w:val="36"/>
    </w:rPr>
  </w:style>
  <w:style w:type="character" w:customStyle="1" w:styleId="Writecaptions02Char">
    <w:name w:val="Write captions 02 Char"/>
    <w:basedOn w:val="DefaultParagraphFont"/>
    <w:link w:val="Writecaptions02"/>
    <w:rsid w:val="0077376A"/>
    <w:rPr>
      <w:rFonts w:ascii="Times" w:hAnsi="Times"/>
      <w:b/>
      <w:i/>
      <w:color w:val="333333"/>
      <w:sz w:val="16"/>
      <w:szCs w:val="24"/>
    </w:rPr>
  </w:style>
  <w:style w:type="paragraph" w:customStyle="1" w:styleId="Address01">
    <w:name w:val="Address 01"/>
    <w:basedOn w:val="BodyText2"/>
    <w:link w:val="Address01Char"/>
    <w:qFormat/>
    <w:rsid w:val="0077376A"/>
    <w:pPr>
      <w:spacing w:line="200" w:lineRule="exact"/>
      <w:ind w:left="720" w:hanging="720"/>
      <w:jc w:val="left"/>
    </w:pPr>
    <w:rPr>
      <w:b w:val="0"/>
      <w:color w:val="FFFFFF"/>
      <w:sz w:val="20"/>
    </w:rPr>
  </w:style>
  <w:style w:type="character" w:customStyle="1" w:styleId="INSERTYOURNAMEHERE01Char">
    <w:name w:val="INSERT YOUR NAME HERE 01 Char"/>
    <w:basedOn w:val="BodyText2Char"/>
    <w:link w:val="INSERTYOURNAMEHERE01"/>
    <w:rsid w:val="0077376A"/>
    <w:rPr>
      <w:smallCaps/>
      <w:color w:val="FFFFFF"/>
      <w:sz w:val="36"/>
    </w:rPr>
  </w:style>
  <w:style w:type="paragraph" w:customStyle="1" w:styleId="Placelogo">
    <w:name w:val="Place logo"/>
    <w:basedOn w:val="BodyText2"/>
    <w:link w:val="PlacelogoChar"/>
    <w:qFormat/>
    <w:rsid w:val="00F436C4"/>
    <w:pPr>
      <w:spacing w:line="160" w:lineRule="exact"/>
      <w:ind w:left="720" w:hanging="720"/>
    </w:pPr>
    <w:rPr>
      <w:color w:val="FFFFFF"/>
      <w:sz w:val="16"/>
    </w:rPr>
  </w:style>
  <w:style w:type="character" w:customStyle="1" w:styleId="Address01Char">
    <w:name w:val="Address 01 Char"/>
    <w:basedOn w:val="BodyText2Char"/>
    <w:link w:val="Address01"/>
    <w:rsid w:val="0077376A"/>
    <w:rPr>
      <w:color w:val="FFFFFF"/>
    </w:rPr>
  </w:style>
  <w:style w:type="paragraph" w:customStyle="1" w:styleId="quoteortagline">
    <w:name w:val="quote or tagline"/>
    <w:basedOn w:val="BodyText"/>
    <w:link w:val="quoteortaglineChar"/>
    <w:qFormat/>
    <w:rsid w:val="00F436C4"/>
    <w:pPr>
      <w:spacing w:line="360" w:lineRule="auto"/>
      <w:jc w:val="center"/>
    </w:pPr>
    <w:rPr>
      <w:i/>
      <w:color w:val="FFFFFF"/>
      <w:sz w:val="28"/>
    </w:rPr>
  </w:style>
  <w:style w:type="character" w:customStyle="1" w:styleId="PlacelogoChar">
    <w:name w:val="Place logo Char"/>
    <w:basedOn w:val="BodyText2Char"/>
    <w:link w:val="Placelogo"/>
    <w:rsid w:val="00F436C4"/>
    <w:rPr>
      <w:color w:val="FFFFFF"/>
      <w:sz w:val="16"/>
    </w:rPr>
  </w:style>
  <w:style w:type="paragraph" w:customStyle="1" w:styleId="Writecaptions03">
    <w:name w:val="Write captions 03"/>
    <w:basedOn w:val="Normal"/>
    <w:link w:val="Writecaptions03Char"/>
    <w:qFormat/>
    <w:rsid w:val="00F436C4"/>
    <w:pPr>
      <w:spacing w:line="180" w:lineRule="exact"/>
    </w:pPr>
    <w:rPr>
      <w:rFonts w:ascii="Times" w:hAnsi="Times"/>
      <w:b/>
      <w:i/>
      <w:color w:val="333333"/>
      <w:sz w:val="16"/>
    </w:rPr>
  </w:style>
  <w:style w:type="character" w:customStyle="1" w:styleId="quoteortaglineChar">
    <w:name w:val="quote or tagline Char"/>
    <w:basedOn w:val="BodyTextChar"/>
    <w:link w:val="quoteortagline"/>
    <w:rsid w:val="00F436C4"/>
    <w:rPr>
      <w:i/>
      <w:color w:val="FFFFFF"/>
      <w:sz w:val="28"/>
    </w:rPr>
  </w:style>
  <w:style w:type="paragraph" w:customStyle="1" w:styleId="YOURNAME">
    <w:name w:val="YOUR NAME"/>
    <w:basedOn w:val="BodyText2"/>
    <w:link w:val="YOURNAMEChar"/>
    <w:qFormat/>
    <w:rsid w:val="00097673"/>
    <w:pPr>
      <w:spacing w:line="200" w:lineRule="exact"/>
      <w:ind w:left="720" w:hanging="720"/>
      <w:jc w:val="left"/>
    </w:pPr>
    <w:rPr>
      <w:smallCaps/>
      <w:color w:val="9C7D0D"/>
      <w:sz w:val="16"/>
    </w:rPr>
  </w:style>
  <w:style w:type="character" w:customStyle="1" w:styleId="Writecaptions03Char">
    <w:name w:val="Write captions 03 Char"/>
    <w:basedOn w:val="DefaultParagraphFont"/>
    <w:link w:val="Writecaptions03"/>
    <w:rsid w:val="00F436C4"/>
    <w:rPr>
      <w:rFonts w:ascii="Times" w:hAnsi="Times"/>
      <w:b/>
      <w:i/>
      <w:color w:val="333333"/>
      <w:sz w:val="16"/>
      <w:szCs w:val="24"/>
    </w:rPr>
  </w:style>
  <w:style w:type="paragraph" w:customStyle="1" w:styleId="yourTitle">
    <w:name w:val="your Title"/>
    <w:basedOn w:val="BodyText2"/>
    <w:link w:val="yourTitleChar"/>
    <w:qFormat/>
    <w:rsid w:val="00097673"/>
    <w:pPr>
      <w:spacing w:line="200" w:lineRule="exact"/>
      <w:ind w:left="720" w:hanging="720"/>
      <w:jc w:val="left"/>
    </w:pPr>
    <w:rPr>
      <w:b w:val="0"/>
      <w:color w:val="9C7D0D"/>
      <w:sz w:val="16"/>
    </w:rPr>
  </w:style>
  <w:style w:type="character" w:customStyle="1" w:styleId="YOURNAMEChar">
    <w:name w:val="YOUR NAME Char"/>
    <w:basedOn w:val="BodyText2Char"/>
    <w:link w:val="YOURNAME"/>
    <w:rsid w:val="00097673"/>
    <w:rPr>
      <w:smallCaps/>
      <w:color w:val="9C7D0D"/>
      <w:sz w:val="16"/>
    </w:rPr>
  </w:style>
  <w:style w:type="paragraph" w:customStyle="1" w:styleId="Address02">
    <w:name w:val="Address 02"/>
    <w:basedOn w:val="BodyText2"/>
    <w:link w:val="Address02Char"/>
    <w:qFormat/>
    <w:rsid w:val="00097673"/>
    <w:pPr>
      <w:spacing w:line="180" w:lineRule="exact"/>
      <w:ind w:left="720" w:hanging="720"/>
      <w:jc w:val="left"/>
    </w:pPr>
    <w:rPr>
      <w:b w:val="0"/>
      <w:color w:val="2F3F2C"/>
      <w:sz w:val="16"/>
    </w:rPr>
  </w:style>
  <w:style w:type="character" w:customStyle="1" w:styleId="yourTitleChar">
    <w:name w:val="your Title Char"/>
    <w:basedOn w:val="BodyText2Char"/>
    <w:link w:val="yourTitle"/>
    <w:rsid w:val="00097673"/>
    <w:rPr>
      <w:color w:val="9C7D0D"/>
      <w:sz w:val="16"/>
    </w:rPr>
  </w:style>
  <w:style w:type="character" w:customStyle="1" w:styleId="Address02Char">
    <w:name w:val="Address 02 Char"/>
    <w:basedOn w:val="BodyText2Char"/>
    <w:link w:val="Address02"/>
    <w:rsid w:val="00097673"/>
    <w:rPr>
      <w:color w:val="2F3F2C"/>
      <w:sz w:val="16"/>
    </w:rPr>
  </w:style>
  <w:style w:type="paragraph" w:styleId="BalloonText">
    <w:name w:val="Balloon Text"/>
    <w:basedOn w:val="Normal"/>
    <w:link w:val="BalloonTextChar"/>
    <w:uiPriority w:val="99"/>
    <w:semiHidden/>
    <w:unhideWhenUsed/>
    <w:rsid w:val="00A3401C"/>
    <w:rPr>
      <w:rFonts w:ascii="Tahoma" w:hAnsi="Tahoma" w:cs="Tahoma"/>
      <w:sz w:val="16"/>
      <w:szCs w:val="16"/>
    </w:rPr>
  </w:style>
  <w:style w:type="character" w:customStyle="1" w:styleId="BalloonTextChar">
    <w:name w:val="Balloon Text Char"/>
    <w:basedOn w:val="DefaultParagraphFont"/>
    <w:link w:val="BalloonText"/>
    <w:uiPriority w:val="99"/>
    <w:semiHidden/>
    <w:rsid w:val="00A3401C"/>
    <w:rPr>
      <w:rFonts w:ascii="Tahoma" w:hAnsi="Tahoma" w:cs="Tahoma"/>
      <w:sz w:val="16"/>
      <w:szCs w:val="16"/>
      <w:lang w:val="en-US" w:eastAsia="en-US"/>
    </w:rPr>
  </w:style>
  <w:style w:type="character" w:styleId="Hyperlink">
    <w:name w:val="Hyperlink"/>
    <w:basedOn w:val="DefaultParagraphFont"/>
    <w:uiPriority w:val="99"/>
    <w:unhideWhenUsed/>
    <w:rsid w:val="00BE4AA2"/>
    <w:rPr>
      <w:color w:val="0000FF" w:themeColor="hyperlink"/>
      <w:u w:val="single"/>
    </w:rPr>
  </w:style>
  <w:style w:type="paragraph" w:styleId="ListParagraph">
    <w:name w:val="List Paragraph"/>
    <w:basedOn w:val="Normal"/>
    <w:uiPriority w:val="34"/>
    <w:qFormat/>
    <w:rsid w:val="00465CD6"/>
    <w:pPr>
      <w:spacing w:after="200" w:line="276" w:lineRule="auto"/>
      <w:ind w:left="720"/>
      <w:contextualSpacing/>
    </w:pPr>
    <w:rPr>
      <w:rFonts w:asciiTheme="minorHAnsi" w:eastAsiaTheme="minorHAnsi" w:hAnsiTheme="minorHAnsi" w:cstheme="minorBidi"/>
      <w:sz w:val="22"/>
      <w:szCs w:val="22"/>
      <w:lang w:val="en-NZ"/>
    </w:rPr>
  </w:style>
  <w:style w:type="paragraph" w:styleId="Header">
    <w:name w:val="header"/>
    <w:basedOn w:val="Normal"/>
    <w:link w:val="HeaderChar"/>
    <w:uiPriority w:val="99"/>
    <w:semiHidden/>
    <w:unhideWhenUsed/>
    <w:rsid w:val="00F806ED"/>
    <w:pPr>
      <w:tabs>
        <w:tab w:val="center" w:pos="4513"/>
        <w:tab w:val="right" w:pos="9026"/>
      </w:tabs>
    </w:pPr>
  </w:style>
  <w:style w:type="character" w:customStyle="1" w:styleId="HeaderChar">
    <w:name w:val="Header Char"/>
    <w:basedOn w:val="DefaultParagraphFont"/>
    <w:link w:val="Header"/>
    <w:uiPriority w:val="99"/>
    <w:semiHidden/>
    <w:rsid w:val="00F806ED"/>
    <w:rPr>
      <w:sz w:val="24"/>
      <w:szCs w:val="24"/>
      <w:lang w:val="en-US" w:eastAsia="en-US"/>
    </w:rPr>
  </w:style>
  <w:style w:type="paragraph" w:styleId="Footer">
    <w:name w:val="footer"/>
    <w:basedOn w:val="Normal"/>
    <w:link w:val="FooterChar"/>
    <w:uiPriority w:val="99"/>
    <w:semiHidden/>
    <w:unhideWhenUsed/>
    <w:rsid w:val="00F806ED"/>
    <w:pPr>
      <w:tabs>
        <w:tab w:val="center" w:pos="4513"/>
        <w:tab w:val="right" w:pos="9026"/>
      </w:tabs>
    </w:pPr>
  </w:style>
  <w:style w:type="character" w:customStyle="1" w:styleId="FooterChar">
    <w:name w:val="Footer Char"/>
    <w:basedOn w:val="DefaultParagraphFont"/>
    <w:link w:val="Footer"/>
    <w:uiPriority w:val="99"/>
    <w:semiHidden/>
    <w:rsid w:val="00F806ED"/>
    <w:rPr>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lan.day@xtra.co.nz"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aul.luxton@paradise.net" TargetMode="External"/><Relationship Id="rId12" Type="http://schemas.openxmlformats.org/officeDocument/2006/relationships/image" Target="media/image3.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mailto:wal.gordon@xtra.co.n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wal.gordon@xtra.co.nz" TargetMode="External"/><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Wal%20Gordon\Application%20Data\Microsoft\Templates\HP_LegalTimeless_Newsletter_TP1037881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HP_LegalTimeless_Newsletter_TP10378815</Template>
  <TotalTime>498</TotalTime>
  <Pages>3</Pages>
  <Words>6</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dc:creator>
  <cp:keywords/>
  <dc:description/>
  <cp:lastModifiedBy>Gordon</cp:lastModifiedBy>
  <cp:revision>21</cp:revision>
  <cp:lastPrinted>2010-06-24T03:10:00Z</cp:lastPrinted>
  <dcterms:created xsi:type="dcterms:W3CDTF">2010-06-17T20:45:00Z</dcterms:created>
  <dcterms:modified xsi:type="dcterms:W3CDTF">2010-06-24T03:10:00Z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TC103788159990</vt:lpwstr>
  </property>
</Properties>
</file>