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72" w:rsidRPr="00303630" w:rsidRDefault="00083472" w:rsidP="0008347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</w:rPr>
      </w:pPr>
      <w:r w:rsidRPr="003036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</w:rPr>
        <w:t>Stressed cows produce less milk</w:t>
      </w:r>
      <w:r w:rsidR="0030363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</w:rPr>
        <w:t>.</w:t>
      </w:r>
    </w:p>
    <w:p w:rsidR="00083472" w:rsidRPr="00083472" w:rsidRDefault="00083472" w:rsidP="0008347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3472">
        <w:rPr>
          <w:rFonts w:ascii="Times New Roman" w:eastAsia="Times New Roman" w:hAnsi="Times New Roman" w:cs="Times New Roman"/>
          <w:sz w:val="24"/>
          <w:szCs w:val="24"/>
        </w:rPr>
        <w:t>NewstalkZB</w:t>
      </w:r>
      <w:proofErr w:type="spellEnd"/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| 08:50am Wed 16 May 2012 </w:t>
      </w:r>
    </w:p>
    <w:p w:rsidR="00083472" w:rsidRPr="00083472" w:rsidRDefault="00083472" w:rsidP="0008347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83472">
        <w:rPr>
          <w:rFonts w:ascii="Times New Roman" w:eastAsia="Times New Roman" w:hAnsi="Times New Roman" w:cs="Times New Roman"/>
          <w:sz w:val="24"/>
          <w:szCs w:val="24"/>
        </w:rPr>
        <w:t>Dairy farmers keen to improve their milk production, are being urged to identify the stress levels of their cows.</w:t>
      </w:r>
    </w:p>
    <w:p w:rsidR="00083472" w:rsidRPr="00083472" w:rsidRDefault="00083472" w:rsidP="0008347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Cow </w:t>
      </w:r>
      <w:r w:rsidR="00AC429F" w:rsidRPr="00083472">
        <w:rPr>
          <w:rFonts w:ascii="Times New Roman" w:eastAsia="Times New Roman" w:hAnsi="Times New Roman" w:cs="Times New Roman"/>
          <w:sz w:val="24"/>
          <w:szCs w:val="24"/>
        </w:rPr>
        <w:t>behavior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29F" w:rsidRPr="00083472">
        <w:rPr>
          <w:rFonts w:ascii="Times New Roman" w:eastAsia="Times New Roman" w:hAnsi="Times New Roman" w:cs="Times New Roman"/>
          <w:sz w:val="24"/>
          <w:szCs w:val="24"/>
        </w:rPr>
        <w:t>expert, Darold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Klindworth says when a cow is stressed, her milk output falls, milking times are slower and health costs can rise.</w:t>
      </w:r>
    </w:p>
    <w:p w:rsidR="00083472" w:rsidRPr="00083472" w:rsidRDefault="00083472" w:rsidP="0008347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83472">
        <w:rPr>
          <w:rFonts w:ascii="Times New Roman" w:eastAsia="Times New Roman" w:hAnsi="Times New Roman" w:cs="Times New Roman"/>
          <w:sz w:val="24"/>
          <w:szCs w:val="24"/>
        </w:rPr>
        <w:t>He'll be leading a workshop on the subject at next week's Farmers' Forum at Mystery Creek.</w:t>
      </w:r>
    </w:p>
    <w:p w:rsidR="00083472" w:rsidRPr="00083472" w:rsidRDefault="00083472" w:rsidP="0008347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83472">
        <w:rPr>
          <w:rFonts w:ascii="Times New Roman" w:eastAsia="Times New Roman" w:hAnsi="Times New Roman" w:cs="Times New Roman"/>
          <w:sz w:val="24"/>
          <w:szCs w:val="24"/>
        </w:rPr>
        <w:t>He says many cows don't show outward signs of stress, so getting to know your cow is essential.</w:t>
      </w:r>
    </w:p>
    <w:p w:rsidR="008D7649" w:rsidRDefault="007D164E" w:rsidP="00DD3F5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083472">
        <w:rPr>
          <w:rFonts w:ascii="Times New Roman" w:eastAsia="Times New Roman" w:hAnsi="Times New Roman" w:cs="Times New Roman"/>
          <w:sz w:val="24"/>
          <w:szCs w:val="24"/>
        </w:rPr>
        <w:t>Mr.</w:t>
      </w:r>
      <w:r w:rsidR="00083472" w:rsidRPr="00083472">
        <w:rPr>
          <w:rFonts w:ascii="Times New Roman" w:eastAsia="Times New Roman" w:hAnsi="Times New Roman" w:cs="Times New Roman"/>
          <w:sz w:val="24"/>
          <w:szCs w:val="24"/>
        </w:rPr>
        <w:t xml:space="preserve"> Klindworth says sudden noises or movements from farmers can often be enough to agitate cows and make them flighty and nervous</w:t>
      </w:r>
    </w:p>
    <w:p w:rsidR="009A607C" w:rsidRPr="00326225" w:rsidRDefault="009A607C" w:rsidP="009A607C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262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u w:val="single"/>
        </w:rPr>
        <w:t>Stressed Plumbers produce less work.</w:t>
      </w:r>
    </w:p>
    <w:p w:rsidR="009A607C" w:rsidRPr="00384DDF" w:rsidRDefault="009A607C" w:rsidP="009A607C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Plumbing Companies keen to improve their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production, are being urged to identify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stress levels of their workers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607C" w:rsidRPr="00083472" w:rsidRDefault="009A607C" w:rsidP="009A607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Plumber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behavior expert</w:t>
      </w:r>
      <w:r>
        <w:rPr>
          <w:rFonts w:ascii="Times New Roman" w:eastAsia="Times New Roman" w:hAnsi="Times New Roman" w:cs="Times New Roman"/>
          <w:sz w:val="24"/>
          <w:szCs w:val="24"/>
        </w:rPr>
        <w:t>s (Master Plumbers) say when a plumber is stressed, output falls, job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times are s</w:t>
      </w:r>
      <w:r>
        <w:rPr>
          <w:rFonts w:ascii="Times New Roman" w:eastAsia="Times New Roman" w:hAnsi="Times New Roman" w:cs="Times New Roman"/>
          <w:sz w:val="24"/>
          <w:szCs w:val="24"/>
        </w:rPr>
        <w:t>lower and health costs can rise (sick days).</w:t>
      </w:r>
    </w:p>
    <w:p w:rsidR="009A607C" w:rsidRPr="00083472" w:rsidRDefault="009A607C" w:rsidP="009A607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They wi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>ll be leading a worksh</w:t>
      </w:r>
      <w:r>
        <w:rPr>
          <w:rFonts w:ascii="Times New Roman" w:eastAsia="Times New Roman" w:hAnsi="Times New Roman" w:cs="Times New Roman"/>
          <w:sz w:val="24"/>
          <w:szCs w:val="24"/>
        </w:rPr>
        <w:t>op on the subject at next week’s P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G.D.B. meeting.</w:t>
      </w:r>
    </w:p>
    <w:p w:rsidR="009A607C" w:rsidRDefault="009A607C" w:rsidP="009A607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He says many plumbers 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>don't show outward signs of stress, so get</w:t>
      </w:r>
      <w:r>
        <w:rPr>
          <w:rFonts w:ascii="Times New Roman" w:eastAsia="Times New Roman" w:hAnsi="Times New Roman" w:cs="Times New Roman"/>
          <w:sz w:val="24"/>
          <w:szCs w:val="24"/>
        </w:rPr>
        <w:t>ting to know your workers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is essential.</w:t>
      </w:r>
    </w:p>
    <w:p w:rsidR="009A607C" w:rsidRPr="00083472" w:rsidRDefault="009A607C" w:rsidP="009A607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Master Plumbers say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sudden </w:t>
      </w:r>
      <w:r>
        <w:rPr>
          <w:rFonts w:ascii="Times New Roman" w:eastAsia="Times New Roman" w:hAnsi="Times New Roman" w:cs="Times New Roman"/>
          <w:sz w:val="24"/>
          <w:szCs w:val="24"/>
        </w:rPr>
        <w:t>noises or movements from the Board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can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often be enough to agitate them</w:t>
      </w:r>
      <w:r w:rsidRPr="00083472">
        <w:rPr>
          <w:rFonts w:ascii="Times New Roman" w:eastAsia="Times New Roman" w:hAnsi="Times New Roman" w:cs="Times New Roman"/>
          <w:sz w:val="24"/>
          <w:szCs w:val="24"/>
        </w:rPr>
        <w:t xml:space="preserve"> and make them flighty and nervous.</w:t>
      </w:r>
    </w:p>
    <w:p w:rsidR="00DD3F59" w:rsidRPr="00DD3F59" w:rsidRDefault="00DD3F59" w:rsidP="00DD3F5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sectPr w:rsidR="00DD3F59" w:rsidRPr="00DD3F5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083472"/>
    <w:rsid w:val="00083472"/>
    <w:rsid w:val="00303630"/>
    <w:rsid w:val="00511DE3"/>
    <w:rsid w:val="00546A68"/>
    <w:rsid w:val="007D164E"/>
    <w:rsid w:val="008D7649"/>
    <w:rsid w:val="009A607C"/>
    <w:rsid w:val="00AC429F"/>
    <w:rsid w:val="00C354C8"/>
    <w:rsid w:val="00DD3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paragraph" w:styleId="Heading1">
    <w:name w:val="heading 1"/>
    <w:basedOn w:val="Normal"/>
    <w:link w:val="Heading1Char"/>
    <w:uiPriority w:val="9"/>
    <w:qFormat/>
    <w:rsid w:val="0008347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4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redit">
    <w:name w:val="credit"/>
    <w:basedOn w:val="DefaultParagraphFont"/>
    <w:rsid w:val="00083472"/>
  </w:style>
  <w:style w:type="character" w:customStyle="1" w:styleId="date">
    <w:name w:val="date"/>
    <w:basedOn w:val="DefaultParagraphFont"/>
    <w:rsid w:val="00083472"/>
  </w:style>
  <w:style w:type="paragraph" w:styleId="NormalWeb">
    <w:name w:val="Normal (Web)"/>
    <w:basedOn w:val="Normal"/>
    <w:uiPriority w:val="99"/>
    <w:semiHidden/>
    <w:unhideWhenUsed/>
    <w:rsid w:val="000834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7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9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9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1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72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8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55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14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185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6</cp:revision>
  <dcterms:created xsi:type="dcterms:W3CDTF">2012-05-15T21:06:00Z</dcterms:created>
  <dcterms:modified xsi:type="dcterms:W3CDTF">2012-05-15T23:40:00Z</dcterms:modified>
</cp:coreProperties>
</file>