
<file path=[Content_Types].xml><?xml version="1.0" encoding="utf-8"?>
<Types xmlns="http://schemas.openxmlformats.org/package/2006/content-types">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4E87" w:rsidRPr="00DC4E87" w:rsidRDefault="00DC4E87" w:rsidP="00DC4E87">
      <w:pPr>
        <w:spacing w:after="225" w:line="240" w:lineRule="auto"/>
        <w:outlineLvl w:val="0"/>
        <w:rPr>
          <w:rFonts w:ascii="Georgia" w:eastAsia="Times New Roman" w:hAnsi="Georgia" w:cs="Arial"/>
          <w:kern w:val="36"/>
          <w:sz w:val="42"/>
          <w:szCs w:val="42"/>
          <w:lang w:eastAsia="en-NZ"/>
        </w:rPr>
      </w:pPr>
      <w:r w:rsidRPr="00DC4E87">
        <w:rPr>
          <w:rFonts w:ascii="Georgia" w:eastAsia="Times New Roman" w:hAnsi="Georgia" w:cs="Arial"/>
          <w:kern w:val="36"/>
          <w:sz w:val="42"/>
          <w:szCs w:val="42"/>
          <w:lang w:eastAsia="en-NZ"/>
        </w:rPr>
        <w:t>New Zealand Plumber Drives Bentley Car to Jobs in Style</w:t>
      </w:r>
    </w:p>
    <w:p w:rsidR="00DC4E87" w:rsidRPr="00DC4E87" w:rsidRDefault="00DC4E87" w:rsidP="00DC4E87">
      <w:pPr>
        <w:spacing w:after="0" w:line="240" w:lineRule="auto"/>
        <w:rPr>
          <w:rFonts w:ascii="Arial" w:eastAsia="Times New Roman" w:hAnsi="Arial" w:cs="Arial"/>
          <w:vanish/>
          <w:sz w:val="20"/>
          <w:szCs w:val="20"/>
          <w:lang w:eastAsia="en-NZ"/>
        </w:rPr>
      </w:pPr>
      <w:r w:rsidRPr="00DC4E87">
        <w:rPr>
          <w:rFonts w:ascii="Arial" w:eastAsia="Times New Roman" w:hAnsi="Arial" w:cs="Arial"/>
          <w:vanish/>
          <w:sz w:val="20"/>
          <w:szCs w:val="20"/>
          <w:lang w:eastAsia="en-NZ"/>
        </w:rPr>
        <w:t>By Chris V. Thangham.</w:t>
      </w:r>
    </w:p>
    <w:tbl>
      <w:tblPr>
        <w:tblpPr w:leftFromText="45" w:rightFromText="45" w:vertAnchor="text"/>
        <w:tblW w:w="0" w:type="auto"/>
        <w:tblCellSpacing w:w="0" w:type="dxa"/>
        <w:tblCellMar>
          <w:left w:w="0" w:type="dxa"/>
          <w:right w:w="0" w:type="dxa"/>
        </w:tblCellMar>
        <w:tblLook w:val="04A0"/>
      </w:tblPr>
      <w:tblGrid>
        <w:gridCol w:w="247"/>
      </w:tblGrid>
      <w:tr w:rsidR="00DC4E87" w:rsidRPr="00DC4E87" w:rsidTr="00DC4E87">
        <w:trPr>
          <w:tblCellSpacing w:w="0" w:type="dxa"/>
        </w:trPr>
        <w:tc>
          <w:tcPr>
            <w:tcW w:w="0" w:type="auto"/>
            <w:tcMar>
              <w:top w:w="0" w:type="dxa"/>
              <w:left w:w="0" w:type="dxa"/>
              <w:bottom w:w="75" w:type="dxa"/>
              <w:right w:w="150" w:type="dxa"/>
            </w:tcMar>
            <w:vAlign w:val="center"/>
            <w:hideMark/>
          </w:tcPr>
          <w:tbl>
            <w:tblPr>
              <w:tblW w:w="5000" w:type="pct"/>
              <w:tblCellSpacing w:w="0" w:type="dxa"/>
              <w:tblBorders>
                <w:top w:val="single" w:sz="6" w:space="0" w:color="DDDDDD"/>
                <w:left w:val="single" w:sz="6" w:space="0" w:color="DDDDDD"/>
                <w:bottom w:val="single" w:sz="6" w:space="0" w:color="DDDDDD"/>
                <w:right w:val="single" w:sz="6" w:space="0" w:color="DDDDDD"/>
              </w:tblBorders>
              <w:shd w:val="clear" w:color="auto" w:fill="FFFFFF"/>
              <w:tblCellMar>
                <w:left w:w="0" w:type="dxa"/>
                <w:right w:w="0" w:type="dxa"/>
              </w:tblCellMar>
              <w:tblLook w:val="04A0"/>
            </w:tblPr>
            <w:tblGrid>
              <w:gridCol w:w="81"/>
            </w:tblGrid>
            <w:tr w:rsidR="00DC4E87" w:rsidRPr="00DC4E87">
              <w:trPr>
                <w:tblCellSpacing w:w="0" w:type="dxa"/>
              </w:trPr>
              <w:tc>
                <w:tcPr>
                  <w:tcW w:w="0" w:type="auto"/>
                  <w:shd w:val="clear" w:color="auto" w:fill="F3F6FA"/>
                  <w:vAlign w:val="center"/>
                  <w:hideMark/>
                </w:tcPr>
                <w:p w:rsidR="00DC4E87" w:rsidRPr="00DC4E87" w:rsidRDefault="00DC4E87" w:rsidP="00DC4E87">
                  <w:pPr>
                    <w:framePr w:hSpace="45" w:wrap="around" w:vAnchor="text" w:hAnchor="text"/>
                    <w:spacing w:after="0" w:line="240" w:lineRule="auto"/>
                    <w:jc w:val="right"/>
                    <w:rPr>
                      <w:rFonts w:ascii="Arial" w:eastAsia="Times New Roman" w:hAnsi="Arial" w:cs="Arial"/>
                      <w:sz w:val="18"/>
                      <w:szCs w:val="18"/>
                      <w:lang w:eastAsia="en-NZ"/>
                    </w:rPr>
                  </w:pPr>
                  <w:r w:rsidRPr="00DC4E87">
                    <w:rPr>
                      <w:rFonts w:ascii="Arial" w:eastAsia="Times New Roman" w:hAnsi="Arial" w:cs="Arial"/>
                      <w:sz w:val="18"/>
                      <w:szCs w:val="18"/>
                      <w:lang w:eastAsia="en-NZ"/>
                    </w:rPr>
                    <w:t> </w:t>
                  </w:r>
                </w:p>
              </w:tc>
            </w:tr>
            <w:tr w:rsidR="00DC4E87" w:rsidRPr="00DC4E87">
              <w:trPr>
                <w:tblCellSpacing w:w="0" w:type="dxa"/>
              </w:trPr>
              <w:tc>
                <w:tcPr>
                  <w:tcW w:w="0" w:type="auto"/>
                  <w:shd w:val="clear" w:color="auto" w:fill="FFFFFF"/>
                  <w:hideMark/>
                </w:tcPr>
                <w:tbl>
                  <w:tblPr>
                    <w:tblW w:w="0" w:type="auto"/>
                    <w:jc w:val="center"/>
                    <w:tblCellSpacing w:w="0" w:type="dxa"/>
                    <w:tblCellMar>
                      <w:left w:w="0" w:type="dxa"/>
                      <w:right w:w="0" w:type="dxa"/>
                    </w:tblCellMar>
                    <w:tblLook w:val="04A0"/>
                  </w:tblPr>
                  <w:tblGrid>
                    <w:gridCol w:w="6"/>
                  </w:tblGrid>
                  <w:tr w:rsidR="00DC4E87" w:rsidRPr="00DC4E87">
                    <w:trPr>
                      <w:tblCellSpacing w:w="0" w:type="dxa"/>
                      <w:jc w:val="center"/>
                    </w:trPr>
                    <w:tc>
                      <w:tcPr>
                        <w:tcW w:w="0" w:type="auto"/>
                        <w:vAlign w:val="center"/>
                        <w:hideMark/>
                      </w:tcPr>
                      <w:p w:rsidR="00DC4E87" w:rsidRPr="00DC4E87" w:rsidRDefault="00DC4E87" w:rsidP="00DC4E87">
                        <w:pPr>
                          <w:framePr w:hSpace="45" w:wrap="around" w:vAnchor="text" w:hAnchor="text"/>
                          <w:spacing w:after="0" w:line="240" w:lineRule="auto"/>
                          <w:rPr>
                            <w:rFonts w:ascii="Arial" w:eastAsia="Times New Roman" w:hAnsi="Arial" w:cs="Arial"/>
                            <w:sz w:val="18"/>
                            <w:szCs w:val="18"/>
                            <w:lang w:eastAsia="en-NZ"/>
                          </w:rPr>
                        </w:pPr>
                      </w:p>
                    </w:tc>
                  </w:tr>
                </w:tbl>
                <w:p w:rsidR="00DC4E87" w:rsidRPr="00DC4E87" w:rsidRDefault="00DC4E87" w:rsidP="00DC4E87">
                  <w:pPr>
                    <w:framePr w:hSpace="45" w:wrap="around" w:vAnchor="text" w:hAnchor="text"/>
                    <w:spacing w:after="0" w:line="240" w:lineRule="auto"/>
                    <w:rPr>
                      <w:rFonts w:ascii="Arial" w:eastAsia="Times New Roman" w:hAnsi="Arial" w:cs="Arial"/>
                      <w:sz w:val="18"/>
                      <w:szCs w:val="18"/>
                      <w:lang w:eastAsia="en-NZ"/>
                    </w:rPr>
                  </w:pPr>
                </w:p>
              </w:tc>
            </w:tr>
          </w:tbl>
          <w:p w:rsidR="00DC4E87" w:rsidRPr="00DC4E87" w:rsidRDefault="00DC4E87" w:rsidP="00DC4E87">
            <w:pPr>
              <w:spacing w:after="0" w:line="240" w:lineRule="auto"/>
              <w:rPr>
                <w:rFonts w:ascii="Arial" w:eastAsia="Times New Roman" w:hAnsi="Arial" w:cs="Arial"/>
                <w:sz w:val="18"/>
                <w:szCs w:val="18"/>
                <w:lang w:eastAsia="en-NZ"/>
              </w:rPr>
            </w:pPr>
          </w:p>
        </w:tc>
      </w:tr>
    </w:tbl>
    <w:p w:rsidR="00DC4E87" w:rsidRPr="00DC4E87" w:rsidRDefault="00DC4E87" w:rsidP="00DC4E87">
      <w:pPr>
        <w:spacing w:after="0" w:line="336" w:lineRule="auto"/>
        <w:rPr>
          <w:rFonts w:ascii="Georgia" w:eastAsia="Times New Roman" w:hAnsi="Georgia" w:cs="Arial"/>
          <w:color w:val="333333"/>
          <w:sz w:val="23"/>
          <w:szCs w:val="23"/>
          <w:lang w:eastAsia="en-NZ"/>
        </w:rPr>
      </w:pPr>
      <w:r w:rsidRPr="00DC4E87">
        <w:rPr>
          <w:rFonts w:ascii="Georgia" w:eastAsia="Times New Roman" w:hAnsi="Georgia" w:cs="Arial"/>
          <w:color w:val="333333"/>
          <w:sz w:val="23"/>
          <w:szCs w:val="23"/>
          <w:lang w:eastAsia="en-NZ"/>
        </w:rPr>
        <w:t xml:space="preserve">Peter Vandenberg has just spent about $360,000 on a new Bentley – and turned it into a plumber's van. </w:t>
      </w:r>
    </w:p>
    <w:p w:rsidR="00DC4E87" w:rsidRPr="00DC4E87" w:rsidRDefault="00DC4E87" w:rsidP="00DC4E87">
      <w:pPr>
        <w:spacing w:after="0" w:line="336" w:lineRule="auto"/>
        <w:rPr>
          <w:rFonts w:ascii="Times New Roman" w:eastAsia="Times New Roman" w:hAnsi="Times New Roman" w:cs="Times New Roman"/>
          <w:i/>
          <w:iCs/>
          <w:sz w:val="24"/>
          <w:szCs w:val="24"/>
          <w:lang w:eastAsia="en-NZ"/>
        </w:rPr>
      </w:pPr>
      <w:r w:rsidRPr="00DC4E87">
        <w:rPr>
          <w:rFonts w:ascii="Georgia" w:eastAsia="Times New Roman" w:hAnsi="Georgia" w:cs="Arial"/>
          <w:i/>
          <w:iCs/>
          <w:color w:val="333333"/>
          <w:sz w:val="23"/>
          <w:lang w:eastAsia="en-NZ"/>
        </w:rPr>
        <w:t xml:space="preserve">He has been turning heads on Auckland's North Shore after he had his new pride and joy kitted out with </w:t>
      </w:r>
      <w:proofErr w:type="spellStart"/>
      <w:r w:rsidRPr="00DC4E87">
        <w:rPr>
          <w:rFonts w:ascii="Georgia" w:eastAsia="Times New Roman" w:hAnsi="Georgia" w:cs="Arial"/>
          <w:i/>
          <w:iCs/>
          <w:color w:val="333333"/>
          <w:sz w:val="23"/>
          <w:lang w:eastAsia="en-NZ"/>
        </w:rPr>
        <w:t>signwriting</w:t>
      </w:r>
      <w:proofErr w:type="spellEnd"/>
      <w:r w:rsidRPr="00DC4E87">
        <w:rPr>
          <w:rFonts w:ascii="Georgia" w:eastAsia="Times New Roman" w:hAnsi="Georgia" w:cs="Arial"/>
          <w:i/>
          <w:iCs/>
          <w:color w:val="333333"/>
          <w:sz w:val="23"/>
          <w:lang w:eastAsia="en-NZ"/>
        </w:rPr>
        <w:t xml:space="preserve">, a roof rack and equipment for his company Atlas Plumbing. </w:t>
      </w:r>
    </w:p>
    <w:p w:rsidR="00DC4E87" w:rsidRPr="00DC4E87" w:rsidRDefault="00DC4E87" w:rsidP="00DC4E87">
      <w:pPr>
        <w:spacing w:after="0" w:line="336" w:lineRule="auto"/>
        <w:rPr>
          <w:rFonts w:ascii="Times New Roman" w:eastAsia="Times New Roman" w:hAnsi="Times New Roman" w:cs="Times New Roman"/>
          <w:sz w:val="24"/>
          <w:szCs w:val="24"/>
          <w:lang w:eastAsia="en-NZ"/>
        </w:rPr>
      </w:pPr>
      <w:r w:rsidRPr="00DC4E87">
        <w:rPr>
          <w:rFonts w:ascii="Georgia" w:eastAsia="Times New Roman" w:hAnsi="Georgia" w:cs="Arial"/>
          <w:i/>
          <w:iCs/>
          <w:color w:val="333333"/>
          <w:sz w:val="23"/>
          <w:lang w:eastAsia="en-NZ"/>
        </w:rPr>
        <w:t xml:space="preserve">Mr Vandenberg has been in the plumbing business for six months, having previously made his living in property development in London and New Zealand. He says buying a Bentley as a plumbing vehicle is a bit of a practical joke on the industry. </w:t>
      </w:r>
    </w:p>
    <w:p w:rsidR="00DC4E87" w:rsidRPr="00DC4E87" w:rsidRDefault="00DC4E87" w:rsidP="00DC4E87">
      <w:pPr>
        <w:spacing w:after="0" w:line="336" w:lineRule="auto"/>
        <w:rPr>
          <w:rFonts w:ascii="Georgia" w:eastAsia="Times New Roman" w:hAnsi="Georgia" w:cs="Arial"/>
          <w:color w:val="333333"/>
          <w:sz w:val="23"/>
          <w:szCs w:val="23"/>
          <w:lang w:eastAsia="en-NZ"/>
        </w:rPr>
      </w:pPr>
      <w:r w:rsidRPr="00DC4E87">
        <w:rPr>
          <w:rFonts w:ascii="Georgia" w:eastAsia="Times New Roman" w:hAnsi="Georgia" w:cs="Arial"/>
          <w:color w:val="333333"/>
          <w:sz w:val="23"/>
          <w:szCs w:val="23"/>
          <w:lang w:eastAsia="en-NZ"/>
        </w:rPr>
        <w:t xml:space="preserve">Peter Vandenberg used to live in UK and was working in property development business and also in New Zealand. Then switched jobs to Plumbing business, he bought the car out of curiosity when everyone says a plumber cannot afford a Bentley car. He says he using the car as a promotional tool for his business and he claims he is getting lot of attention and business. His competitors have no comments about </w:t>
      </w:r>
      <w:proofErr w:type="gramStart"/>
      <w:r w:rsidRPr="00DC4E87">
        <w:rPr>
          <w:rFonts w:ascii="Georgia" w:eastAsia="Times New Roman" w:hAnsi="Georgia" w:cs="Arial"/>
          <w:color w:val="333333"/>
          <w:sz w:val="23"/>
          <w:szCs w:val="23"/>
          <w:lang w:eastAsia="en-NZ"/>
        </w:rPr>
        <w:t>this,</w:t>
      </w:r>
      <w:proofErr w:type="gramEnd"/>
      <w:r w:rsidRPr="00DC4E87">
        <w:rPr>
          <w:rFonts w:ascii="Georgia" w:eastAsia="Times New Roman" w:hAnsi="Georgia" w:cs="Arial"/>
          <w:color w:val="333333"/>
          <w:sz w:val="23"/>
          <w:szCs w:val="23"/>
          <w:lang w:eastAsia="en-NZ"/>
        </w:rPr>
        <w:t xml:space="preserve"> they just smile, maybe wondering how long Vandenberg will be doing this. The only problems he says, the Bentley is a gas guzzler and cleaning it daily is a chore. Wonder how he manages the scratches on the car with all the plumbing tools. But he is happy that he is getting his company noticed. His wife disapproved it first, but he says she is coming around now to his side. </w:t>
      </w:r>
    </w:p>
    <w:p w:rsidR="00DC4E87" w:rsidRPr="00DC4E87" w:rsidRDefault="00DC4E87" w:rsidP="00DC4E87">
      <w:pPr>
        <w:spacing w:after="0" w:line="336" w:lineRule="auto"/>
        <w:rPr>
          <w:rFonts w:ascii="Georgia" w:eastAsia="Times New Roman" w:hAnsi="Georgia" w:cs="Arial"/>
          <w:color w:val="333333"/>
          <w:sz w:val="23"/>
          <w:szCs w:val="23"/>
          <w:lang w:eastAsia="en-NZ"/>
        </w:rPr>
      </w:pPr>
      <w:r w:rsidRPr="00DC4E87">
        <w:rPr>
          <w:rFonts w:ascii="Georgia" w:eastAsia="Times New Roman" w:hAnsi="Georgia" w:cs="Arial"/>
          <w:color w:val="333333"/>
          <w:sz w:val="23"/>
          <w:szCs w:val="23"/>
          <w:lang w:eastAsia="en-NZ"/>
        </w:rPr>
        <w:t xml:space="preserve">I used to work for a friend in school and worked </w:t>
      </w:r>
      <w:proofErr w:type="spellStart"/>
      <w:r w:rsidRPr="00DC4E87">
        <w:rPr>
          <w:rFonts w:ascii="Georgia" w:eastAsia="Times New Roman" w:hAnsi="Georgia" w:cs="Arial"/>
          <w:color w:val="333333"/>
          <w:sz w:val="23"/>
          <w:szCs w:val="23"/>
          <w:lang w:eastAsia="en-NZ"/>
        </w:rPr>
        <w:t>park</w:t>
      </w:r>
      <w:proofErr w:type="spellEnd"/>
      <w:r w:rsidRPr="00DC4E87">
        <w:rPr>
          <w:rFonts w:ascii="Georgia" w:eastAsia="Times New Roman" w:hAnsi="Georgia" w:cs="Arial"/>
          <w:color w:val="333333"/>
          <w:sz w:val="23"/>
          <w:szCs w:val="23"/>
          <w:lang w:eastAsia="en-NZ"/>
        </w:rPr>
        <w:t xml:space="preserve"> time cleaning Car rental companies, I used to borrow his used BMW with Vacuum cleaner and other tools they used to look at me different, but it was fun. Will you drive a Bentley to a Plumbing job if you had a choice? </w:t>
      </w:r>
    </w:p>
    <w:p w:rsidR="00DC4E87" w:rsidRPr="00DC4E87" w:rsidRDefault="00DC4E87" w:rsidP="00DC4E87">
      <w:pPr>
        <w:spacing w:after="0" w:line="336" w:lineRule="auto"/>
        <w:rPr>
          <w:rFonts w:ascii="Georgia" w:eastAsia="Times New Roman" w:hAnsi="Georgia" w:cs="Arial"/>
          <w:color w:val="333333"/>
          <w:sz w:val="23"/>
          <w:szCs w:val="23"/>
          <w:lang w:eastAsia="en-NZ"/>
        </w:rPr>
      </w:pPr>
      <w:r>
        <w:rPr>
          <w:rFonts w:ascii="Georgia" w:eastAsia="Times New Roman" w:hAnsi="Georgia" w:cs="Arial"/>
          <w:noProof/>
          <w:color w:val="003399"/>
          <w:sz w:val="23"/>
          <w:szCs w:val="23"/>
          <w:lang w:eastAsia="en-NZ"/>
        </w:rPr>
        <w:lastRenderedPageBreak/>
        <w:drawing>
          <wp:inline distT="0" distB="0" distL="0" distR="0">
            <wp:extent cx="6086475" cy="3371850"/>
            <wp:effectExtent l="19050" t="0" r="9525" b="0"/>
            <wp:docPr id="1" name="Picture 1" descr="Photobucket - Video and Image Hosting">
              <a:hlinkClick xmlns:a="http://schemas.openxmlformats.org/drawingml/2006/main" r:id="rId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bucket - Video and Image Hosting">
                      <a:hlinkClick r:id="rId5" tgtFrame="_blank"/>
                    </pic:cNvPr>
                    <pic:cNvPicPr>
                      <a:picLocks noChangeAspect="1" noChangeArrowheads="1"/>
                    </pic:cNvPicPr>
                  </pic:nvPicPr>
                  <pic:blipFill>
                    <a:blip r:embed="rId6"/>
                    <a:srcRect/>
                    <a:stretch>
                      <a:fillRect/>
                    </a:stretch>
                  </pic:blipFill>
                  <pic:spPr bwMode="auto">
                    <a:xfrm>
                      <a:off x="0" y="0"/>
                      <a:ext cx="6086475" cy="3371850"/>
                    </a:xfrm>
                    <a:prstGeom prst="rect">
                      <a:avLst/>
                    </a:prstGeom>
                    <a:noFill/>
                    <a:ln w="9525">
                      <a:noFill/>
                      <a:miter lim="800000"/>
                      <a:headEnd/>
                      <a:tailEnd/>
                    </a:ln>
                  </pic:spPr>
                </pic:pic>
              </a:graphicData>
            </a:graphic>
          </wp:inline>
        </w:drawing>
      </w:r>
    </w:p>
    <w:p w:rsidR="00DC4E87" w:rsidRPr="00DC4E87" w:rsidRDefault="00DC4E87" w:rsidP="00DC4E87">
      <w:pPr>
        <w:spacing w:after="0" w:line="240" w:lineRule="auto"/>
        <w:jc w:val="center"/>
        <w:rPr>
          <w:rFonts w:ascii="Arial" w:eastAsia="Times New Roman" w:hAnsi="Arial" w:cs="Arial"/>
          <w:sz w:val="20"/>
          <w:szCs w:val="20"/>
          <w:lang w:eastAsia="en-NZ"/>
        </w:rPr>
      </w:pPr>
      <w:hyperlink w:tooltip="Like this article" w:history="1">
        <w:r w:rsidRPr="00DC4E87">
          <w:rPr>
            <w:rFonts w:ascii="Arial" w:eastAsia="Times New Roman" w:hAnsi="Arial" w:cs="Arial"/>
            <w:color w:val="000000"/>
            <w:sz w:val="20"/>
            <w:u w:val="single"/>
            <w:lang w:eastAsia="en-NZ"/>
          </w:rPr>
          <w:t>Like</w:t>
        </w:r>
      </w:hyperlink>
      <w:r w:rsidRPr="00DC4E87">
        <w:rPr>
          <w:rFonts w:ascii="Arial" w:eastAsia="Times New Roman" w:hAnsi="Arial" w:cs="Arial"/>
          <w:sz w:val="20"/>
          <w:lang w:eastAsia="en-NZ"/>
        </w:rPr>
        <w:t xml:space="preserve"> </w:t>
      </w:r>
      <w:r w:rsidRPr="00DC4E87">
        <w:rPr>
          <w:rFonts w:ascii="Arial" w:eastAsia="Times New Roman" w:hAnsi="Arial" w:cs="Arial"/>
          <w:color w:val="666666"/>
          <w:sz w:val="20"/>
          <w:lang w:eastAsia="en-NZ"/>
        </w:rPr>
        <w:t>•</w:t>
      </w:r>
      <w:r w:rsidRPr="00DC4E87">
        <w:rPr>
          <w:rFonts w:ascii="Arial" w:eastAsia="Times New Roman" w:hAnsi="Arial" w:cs="Arial"/>
          <w:sz w:val="20"/>
          <w:lang w:eastAsia="en-NZ"/>
        </w:rPr>
        <w:t xml:space="preserve"> </w:t>
      </w:r>
      <w:hyperlink w:tooltip="6 people liked this article" w:history="1">
        <w:r w:rsidRPr="00DC4E87">
          <w:rPr>
            <w:rFonts w:ascii="Arial" w:eastAsia="Times New Roman" w:hAnsi="Arial" w:cs="Arial"/>
            <w:color w:val="000000"/>
            <w:sz w:val="20"/>
            <w:u w:val="single"/>
            <w:lang w:eastAsia="en-NZ"/>
          </w:rPr>
          <w:t>6 people</w:t>
        </w:r>
      </w:hyperlink>
      <w:r w:rsidRPr="00DC4E87">
        <w:rPr>
          <w:rFonts w:ascii="Arial" w:eastAsia="Times New Roman" w:hAnsi="Arial" w:cs="Arial"/>
          <w:sz w:val="20"/>
          <w:lang w:eastAsia="en-NZ"/>
        </w:rPr>
        <w:t xml:space="preserve"> liked this article</w:t>
      </w:r>
    </w:p>
    <w:tbl>
      <w:tblPr>
        <w:tblW w:w="5000" w:type="pct"/>
        <w:tblCellSpacing w:w="15" w:type="dxa"/>
        <w:tblCellMar>
          <w:top w:w="300" w:type="dxa"/>
          <w:left w:w="0" w:type="dxa"/>
          <w:bottom w:w="75" w:type="dxa"/>
          <w:right w:w="0" w:type="dxa"/>
        </w:tblCellMar>
        <w:tblLook w:val="04A0"/>
      </w:tblPr>
      <w:tblGrid>
        <w:gridCol w:w="4618"/>
        <w:gridCol w:w="4618"/>
      </w:tblGrid>
      <w:tr w:rsidR="00DC4E87" w:rsidRPr="00DC4E87" w:rsidTr="00DC4E87">
        <w:trPr>
          <w:tblCellSpacing w:w="15" w:type="dxa"/>
        </w:trPr>
        <w:tc>
          <w:tcPr>
            <w:tcW w:w="1650" w:type="pct"/>
            <w:vAlign w:val="center"/>
            <w:hideMark/>
          </w:tcPr>
          <w:p w:rsidR="00DC4E87" w:rsidRPr="00DC4E87" w:rsidRDefault="00DC4E87" w:rsidP="00DC4E87">
            <w:pPr>
              <w:spacing w:after="0" w:line="240" w:lineRule="auto"/>
              <w:rPr>
                <w:rFonts w:ascii="Arial" w:eastAsia="Times New Roman" w:hAnsi="Arial" w:cs="Arial"/>
                <w:sz w:val="18"/>
                <w:szCs w:val="18"/>
                <w:lang w:eastAsia="en-NZ"/>
              </w:rPr>
            </w:pPr>
            <w:r w:rsidRPr="00DC4E87">
              <w:rPr>
                <w:rFonts w:ascii="Arial" w:eastAsia="Times New Roman" w:hAnsi="Arial" w:cs="Arial"/>
                <w:sz w:val="18"/>
                <w:szCs w:val="18"/>
                <w:lang w:eastAsia="en-NZ"/>
              </w:rPr>
              <w:t xml:space="preserve">  </w:t>
            </w:r>
          </w:p>
        </w:tc>
        <w:tc>
          <w:tcPr>
            <w:tcW w:w="1650" w:type="pct"/>
            <w:tcMar>
              <w:top w:w="0" w:type="dxa"/>
              <w:left w:w="150" w:type="dxa"/>
              <w:bottom w:w="0" w:type="dxa"/>
              <w:right w:w="150" w:type="dxa"/>
            </w:tcMar>
            <w:vAlign w:val="center"/>
            <w:hideMark/>
          </w:tcPr>
          <w:p w:rsidR="00DC4E87" w:rsidRPr="00DC4E87" w:rsidRDefault="00DC4E87" w:rsidP="00DC4E87">
            <w:pPr>
              <w:pBdr>
                <w:bottom w:val="single" w:sz="6" w:space="1" w:color="auto"/>
              </w:pBdr>
              <w:spacing w:after="0" w:line="240" w:lineRule="auto"/>
              <w:jc w:val="center"/>
              <w:rPr>
                <w:rFonts w:ascii="Arial" w:eastAsia="Times New Roman" w:hAnsi="Arial" w:cs="Arial"/>
                <w:vanish/>
                <w:sz w:val="16"/>
                <w:szCs w:val="16"/>
                <w:lang w:eastAsia="en-NZ"/>
              </w:rPr>
            </w:pPr>
            <w:r w:rsidRPr="00DC4E87">
              <w:rPr>
                <w:rFonts w:ascii="Arial" w:eastAsia="Times New Roman" w:hAnsi="Arial" w:cs="Arial"/>
                <w:vanish/>
                <w:sz w:val="16"/>
                <w:szCs w:val="16"/>
                <w:lang w:eastAsia="en-NZ"/>
              </w:rPr>
              <w:t>Top of Form</w:t>
            </w:r>
          </w:p>
          <w:p w:rsidR="00DC4E87" w:rsidRPr="00DC4E87" w:rsidRDefault="00DC4E87" w:rsidP="00DC4E87">
            <w:pPr>
              <w:spacing w:after="0" w:line="240" w:lineRule="auto"/>
              <w:jc w:val="right"/>
              <w:rPr>
                <w:rFonts w:ascii="Arial" w:eastAsia="Times New Roman" w:hAnsi="Arial" w:cs="Arial"/>
                <w:sz w:val="18"/>
                <w:szCs w:val="18"/>
                <w:lang w:eastAsia="en-NZ"/>
              </w:rPr>
            </w:pPr>
            <w:r w:rsidRPr="00DC4E87">
              <w:rPr>
                <w:rFonts w:ascii="Arial" w:eastAsia="Times New Roman" w:hAnsi="Arial" w:cs="Arial"/>
                <w:sz w:val="18"/>
                <w:szCs w:val="18"/>
                <w:lang w:eastAsia="en-NZ"/>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70.5pt;height:18pt" o:ole="">
                  <v:imagedata r:id="rId7" o:title=""/>
                </v:shape>
                <w:control r:id="rId8" w:name="DefaultOcxName" w:shapeid="_x0000_i1032"/>
              </w:object>
            </w:r>
            <w:r w:rsidRPr="00DC4E87">
              <w:rPr>
                <w:rFonts w:ascii="Arial" w:eastAsia="Times New Roman" w:hAnsi="Arial" w:cs="Arial"/>
                <w:sz w:val="18"/>
                <w:szCs w:val="18"/>
                <w:lang w:eastAsia="en-NZ"/>
              </w:rPr>
              <w:object w:dxaOrig="1440" w:dyaOrig="1440">
                <v:shape id="_x0000_i1031" type="#_x0000_t75" style="width:56.25pt;height:22.5pt" o:ole="">
                  <v:imagedata r:id="rId9" o:title=""/>
                </v:shape>
                <w:control r:id="rId10" w:name="DefaultOcxName1" w:shapeid="_x0000_i1031"/>
              </w:object>
            </w:r>
          </w:p>
          <w:p w:rsidR="00DC4E87" w:rsidRPr="00DC4E87" w:rsidRDefault="00DC4E87" w:rsidP="00DC4E87">
            <w:pPr>
              <w:pBdr>
                <w:top w:val="single" w:sz="6" w:space="1" w:color="auto"/>
              </w:pBdr>
              <w:spacing w:after="0" w:line="240" w:lineRule="auto"/>
              <w:jc w:val="center"/>
              <w:rPr>
                <w:rFonts w:ascii="Arial" w:eastAsia="Times New Roman" w:hAnsi="Arial" w:cs="Arial"/>
                <w:vanish/>
                <w:sz w:val="16"/>
                <w:szCs w:val="16"/>
                <w:lang w:eastAsia="en-NZ"/>
              </w:rPr>
            </w:pPr>
            <w:r w:rsidRPr="00DC4E87">
              <w:rPr>
                <w:rFonts w:ascii="Arial" w:eastAsia="Times New Roman" w:hAnsi="Arial" w:cs="Arial"/>
                <w:vanish/>
                <w:sz w:val="16"/>
                <w:szCs w:val="16"/>
                <w:lang w:eastAsia="en-NZ"/>
              </w:rPr>
              <w:t>Bottom of Form</w:t>
            </w:r>
          </w:p>
        </w:tc>
      </w:tr>
    </w:tbl>
    <w:p w:rsidR="00DC4E87" w:rsidRPr="00DC4E87" w:rsidRDefault="00DC4E87" w:rsidP="00DC4E87">
      <w:pPr>
        <w:numPr>
          <w:ilvl w:val="0"/>
          <w:numId w:val="1"/>
        </w:numPr>
        <w:spacing w:after="0" w:line="240" w:lineRule="auto"/>
        <w:ind w:left="0"/>
        <w:rPr>
          <w:rFonts w:ascii="Arial" w:eastAsia="Times New Roman" w:hAnsi="Arial" w:cs="Arial"/>
          <w:sz w:val="20"/>
          <w:szCs w:val="20"/>
          <w:lang w:eastAsia="en-NZ"/>
        </w:rPr>
      </w:pPr>
      <w:hyperlink r:id="rId11" w:anchor="comments" w:history="1">
        <w:r w:rsidRPr="00DC4E87">
          <w:rPr>
            <w:rFonts w:ascii="Arial" w:eastAsia="Times New Roman" w:hAnsi="Arial" w:cs="Arial"/>
            <w:i/>
            <w:iCs/>
            <w:color w:val="000000"/>
            <w:sz w:val="20"/>
            <w:u w:val="single"/>
            <w:lang w:eastAsia="en-NZ"/>
          </w:rPr>
          <w:t>1 Comment»</w:t>
        </w:r>
      </w:hyperlink>
    </w:p>
    <w:p w:rsidR="00127FF0" w:rsidRDefault="00127FF0"/>
    <w:sectPr w:rsidR="00127FF0" w:rsidSect="00127FF0">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EC31C8"/>
    <w:multiLevelType w:val="multilevel"/>
    <w:tmpl w:val="0382D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C4E87"/>
    <w:rsid w:val="00127FF0"/>
    <w:rsid w:val="00DC4E87"/>
  </w:rsids>
  <m:mathPr>
    <m:mathFont m:val="Cambria Math"/>
    <m:brkBin m:val="before"/>
    <m:brkBinSub m:val="--"/>
    <m:smallFrac m:val="off"/>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FF0"/>
  </w:style>
  <w:style w:type="paragraph" w:styleId="Heading1">
    <w:name w:val="heading 1"/>
    <w:basedOn w:val="Normal"/>
    <w:link w:val="Heading1Char"/>
    <w:uiPriority w:val="9"/>
    <w:qFormat/>
    <w:rsid w:val="00DC4E87"/>
    <w:pPr>
      <w:spacing w:before="150" w:after="120" w:line="405" w:lineRule="atLeast"/>
      <w:outlineLvl w:val="0"/>
    </w:pPr>
    <w:rPr>
      <w:rFonts w:ascii="Times New Roman" w:eastAsia="Times New Roman" w:hAnsi="Times New Roman" w:cs="Times New Roman"/>
      <w:b/>
      <w:bCs/>
      <w:kern w:val="36"/>
      <w:sz w:val="35"/>
      <w:szCs w:val="35"/>
      <w:lang w:eastAsia="en-N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E87"/>
    <w:rPr>
      <w:rFonts w:ascii="Times New Roman" w:eastAsia="Times New Roman" w:hAnsi="Times New Roman" w:cs="Times New Roman"/>
      <w:b/>
      <w:bCs/>
      <w:kern w:val="36"/>
      <w:sz w:val="35"/>
      <w:szCs w:val="35"/>
      <w:lang w:eastAsia="en-NZ"/>
    </w:rPr>
  </w:style>
  <w:style w:type="character" w:styleId="Hyperlink">
    <w:name w:val="Hyperlink"/>
    <w:basedOn w:val="DefaultParagraphFont"/>
    <w:uiPriority w:val="99"/>
    <w:semiHidden/>
    <w:unhideWhenUsed/>
    <w:rsid w:val="00DC4E87"/>
    <w:rPr>
      <w:color w:val="000000"/>
      <w:u w:val="single"/>
    </w:rPr>
  </w:style>
  <w:style w:type="character" w:styleId="Emphasis">
    <w:name w:val="Emphasis"/>
    <w:basedOn w:val="DefaultParagraphFont"/>
    <w:uiPriority w:val="20"/>
    <w:qFormat/>
    <w:rsid w:val="00DC4E87"/>
    <w:rPr>
      <w:i/>
      <w:iCs/>
    </w:rPr>
  </w:style>
  <w:style w:type="character" w:customStyle="1" w:styleId="nowrap1">
    <w:name w:val="nowrap1"/>
    <w:basedOn w:val="DefaultParagraphFont"/>
    <w:rsid w:val="00DC4E87"/>
  </w:style>
  <w:style w:type="character" w:customStyle="1" w:styleId="nimp2">
    <w:name w:val="nimp2"/>
    <w:basedOn w:val="DefaultParagraphFont"/>
    <w:rsid w:val="00DC4E87"/>
    <w:rPr>
      <w:color w:val="666666"/>
    </w:rPr>
  </w:style>
  <w:style w:type="paragraph" w:styleId="z-TopofForm">
    <w:name w:val="HTML Top of Form"/>
    <w:basedOn w:val="Normal"/>
    <w:next w:val="Normal"/>
    <w:link w:val="z-TopofFormChar"/>
    <w:hidden/>
    <w:uiPriority w:val="99"/>
    <w:semiHidden/>
    <w:unhideWhenUsed/>
    <w:rsid w:val="00DC4E87"/>
    <w:pPr>
      <w:pBdr>
        <w:bottom w:val="single" w:sz="6" w:space="1" w:color="auto"/>
      </w:pBdr>
      <w:spacing w:after="0" w:line="240" w:lineRule="auto"/>
      <w:jc w:val="center"/>
    </w:pPr>
    <w:rPr>
      <w:rFonts w:ascii="Arial" w:eastAsia="Times New Roman" w:hAnsi="Arial" w:cs="Arial"/>
      <w:vanish/>
      <w:sz w:val="16"/>
      <w:szCs w:val="16"/>
      <w:lang w:eastAsia="en-NZ"/>
    </w:rPr>
  </w:style>
  <w:style w:type="character" w:customStyle="1" w:styleId="z-TopofFormChar">
    <w:name w:val="z-Top of Form Char"/>
    <w:basedOn w:val="DefaultParagraphFont"/>
    <w:link w:val="z-TopofForm"/>
    <w:uiPriority w:val="99"/>
    <w:semiHidden/>
    <w:rsid w:val="00DC4E87"/>
    <w:rPr>
      <w:rFonts w:ascii="Arial" w:eastAsia="Times New Roman" w:hAnsi="Arial" w:cs="Arial"/>
      <w:vanish/>
      <w:sz w:val="16"/>
      <w:szCs w:val="16"/>
      <w:lang w:eastAsia="en-NZ"/>
    </w:rPr>
  </w:style>
  <w:style w:type="paragraph" w:styleId="z-BottomofForm">
    <w:name w:val="HTML Bottom of Form"/>
    <w:basedOn w:val="Normal"/>
    <w:next w:val="Normal"/>
    <w:link w:val="z-BottomofFormChar"/>
    <w:hidden/>
    <w:uiPriority w:val="99"/>
    <w:unhideWhenUsed/>
    <w:rsid w:val="00DC4E87"/>
    <w:pPr>
      <w:pBdr>
        <w:top w:val="single" w:sz="6" w:space="1" w:color="auto"/>
      </w:pBdr>
      <w:spacing w:after="0" w:line="240" w:lineRule="auto"/>
      <w:jc w:val="center"/>
    </w:pPr>
    <w:rPr>
      <w:rFonts w:ascii="Arial" w:eastAsia="Times New Roman" w:hAnsi="Arial" w:cs="Arial"/>
      <w:vanish/>
      <w:sz w:val="16"/>
      <w:szCs w:val="16"/>
      <w:lang w:eastAsia="en-NZ"/>
    </w:rPr>
  </w:style>
  <w:style w:type="character" w:customStyle="1" w:styleId="z-BottomofFormChar">
    <w:name w:val="z-Bottom of Form Char"/>
    <w:basedOn w:val="DefaultParagraphFont"/>
    <w:link w:val="z-BottomofForm"/>
    <w:uiPriority w:val="99"/>
    <w:rsid w:val="00DC4E87"/>
    <w:rPr>
      <w:rFonts w:ascii="Arial" w:eastAsia="Times New Roman" w:hAnsi="Arial" w:cs="Arial"/>
      <w:vanish/>
      <w:sz w:val="16"/>
      <w:szCs w:val="16"/>
      <w:lang w:eastAsia="en-NZ"/>
    </w:rPr>
  </w:style>
  <w:style w:type="paragraph" w:styleId="BalloonText">
    <w:name w:val="Balloon Text"/>
    <w:basedOn w:val="Normal"/>
    <w:link w:val="BalloonTextChar"/>
    <w:uiPriority w:val="99"/>
    <w:semiHidden/>
    <w:unhideWhenUsed/>
    <w:rsid w:val="00DC4E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4E8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95135004">
      <w:bodyDiv w:val="1"/>
      <w:marLeft w:val="0"/>
      <w:marRight w:val="0"/>
      <w:marTop w:val="0"/>
      <w:marBottom w:val="375"/>
      <w:divBdr>
        <w:top w:val="none" w:sz="0" w:space="0" w:color="auto"/>
        <w:left w:val="none" w:sz="0" w:space="0" w:color="auto"/>
        <w:bottom w:val="none" w:sz="0" w:space="0" w:color="auto"/>
        <w:right w:val="none" w:sz="0" w:space="0" w:color="auto"/>
      </w:divBdr>
      <w:divsChild>
        <w:div w:id="1698461829">
          <w:marLeft w:val="0"/>
          <w:marRight w:val="0"/>
          <w:marTop w:val="0"/>
          <w:marBottom w:val="0"/>
          <w:divBdr>
            <w:top w:val="none" w:sz="0" w:space="0" w:color="auto"/>
            <w:left w:val="none" w:sz="0" w:space="0" w:color="auto"/>
            <w:bottom w:val="none" w:sz="0" w:space="0" w:color="auto"/>
            <w:right w:val="none" w:sz="0" w:space="0" w:color="auto"/>
          </w:divBdr>
          <w:divsChild>
            <w:div w:id="1689479295">
              <w:marLeft w:val="0"/>
              <w:marRight w:val="0"/>
              <w:marTop w:val="0"/>
              <w:marBottom w:val="0"/>
              <w:divBdr>
                <w:top w:val="none" w:sz="0" w:space="0" w:color="auto"/>
                <w:left w:val="none" w:sz="0" w:space="0" w:color="auto"/>
                <w:bottom w:val="none" w:sz="0" w:space="0" w:color="auto"/>
                <w:right w:val="none" w:sz="0" w:space="0" w:color="auto"/>
              </w:divBdr>
              <w:divsChild>
                <w:div w:id="1548057591">
                  <w:marLeft w:val="0"/>
                  <w:marRight w:val="0"/>
                  <w:marTop w:val="0"/>
                  <w:marBottom w:val="0"/>
                  <w:divBdr>
                    <w:top w:val="single" w:sz="2" w:space="0" w:color="CCCCCC"/>
                    <w:left w:val="single" w:sz="6" w:space="0" w:color="CCCCCC"/>
                    <w:bottom w:val="single" w:sz="6" w:space="0" w:color="CCCCCC"/>
                    <w:right w:val="single" w:sz="6" w:space="0" w:color="CCCCCC"/>
                  </w:divBdr>
                  <w:divsChild>
                    <w:div w:id="398868293">
                      <w:marLeft w:val="0"/>
                      <w:marRight w:val="0"/>
                      <w:marTop w:val="0"/>
                      <w:marBottom w:val="0"/>
                      <w:divBdr>
                        <w:top w:val="none" w:sz="0" w:space="0" w:color="auto"/>
                        <w:left w:val="none" w:sz="0" w:space="0" w:color="auto"/>
                        <w:bottom w:val="none" w:sz="0" w:space="0" w:color="auto"/>
                        <w:right w:val="none" w:sz="0" w:space="0" w:color="auto"/>
                      </w:divBdr>
                      <w:divsChild>
                        <w:div w:id="1718505051">
                          <w:marLeft w:val="0"/>
                          <w:marRight w:val="0"/>
                          <w:marTop w:val="0"/>
                          <w:marBottom w:val="0"/>
                          <w:divBdr>
                            <w:top w:val="none" w:sz="0" w:space="0" w:color="auto"/>
                            <w:left w:val="none" w:sz="0" w:space="0" w:color="auto"/>
                            <w:bottom w:val="none" w:sz="0" w:space="0" w:color="auto"/>
                            <w:right w:val="none" w:sz="0" w:space="0" w:color="auto"/>
                          </w:divBdr>
                          <w:divsChild>
                            <w:div w:id="1323388554">
                              <w:marLeft w:val="0"/>
                              <w:marRight w:val="0"/>
                              <w:marTop w:val="0"/>
                              <w:marBottom w:val="0"/>
                              <w:divBdr>
                                <w:top w:val="none" w:sz="0" w:space="0" w:color="auto"/>
                                <w:left w:val="none" w:sz="0" w:space="0" w:color="auto"/>
                                <w:bottom w:val="none" w:sz="0" w:space="0" w:color="auto"/>
                                <w:right w:val="none" w:sz="0" w:space="0" w:color="auto"/>
                              </w:divBdr>
                              <w:divsChild>
                                <w:div w:id="186481074">
                                  <w:marLeft w:val="0"/>
                                  <w:marRight w:val="0"/>
                                  <w:marTop w:val="0"/>
                                  <w:marBottom w:val="0"/>
                                  <w:divBdr>
                                    <w:top w:val="none" w:sz="0" w:space="0" w:color="auto"/>
                                    <w:left w:val="none" w:sz="0" w:space="0" w:color="auto"/>
                                    <w:bottom w:val="none" w:sz="0" w:space="0" w:color="auto"/>
                                    <w:right w:val="none" w:sz="0" w:space="0" w:color="auto"/>
                                  </w:divBdr>
                                  <w:divsChild>
                                    <w:div w:id="459034938">
                                      <w:marLeft w:val="0"/>
                                      <w:marRight w:val="0"/>
                                      <w:marTop w:val="0"/>
                                      <w:marBottom w:val="0"/>
                                      <w:divBdr>
                                        <w:top w:val="none" w:sz="0" w:space="0" w:color="auto"/>
                                        <w:left w:val="none" w:sz="0" w:space="0" w:color="auto"/>
                                        <w:bottom w:val="none" w:sz="0" w:space="0" w:color="auto"/>
                                        <w:right w:val="none" w:sz="0" w:space="0" w:color="auto"/>
                                      </w:divBdr>
                                    </w:div>
                                    <w:div w:id="869757129">
                                      <w:marLeft w:val="0"/>
                                      <w:marRight w:val="0"/>
                                      <w:marTop w:val="0"/>
                                      <w:marBottom w:val="0"/>
                                      <w:divBdr>
                                        <w:top w:val="none" w:sz="0" w:space="0" w:color="auto"/>
                                        <w:left w:val="none" w:sz="0" w:space="0" w:color="auto"/>
                                        <w:bottom w:val="none" w:sz="0" w:space="0" w:color="auto"/>
                                        <w:right w:val="none" w:sz="0" w:space="0" w:color="auto"/>
                                      </w:divBdr>
                                      <w:divsChild>
                                        <w:div w:id="1234395058">
                                          <w:marLeft w:val="0"/>
                                          <w:marRight w:val="0"/>
                                          <w:marTop w:val="0"/>
                                          <w:marBottom w:val="0"/>
                                          <w:divBdr>
                                            <w:top w:val="none" w:sz="0" w:space="0" w:color="auto"/>
                                            <w:left w:val="none" w:sz="0" w:space="0" w:color="auto"/>
                                            <w:bottom w:val="none" w:sz="0" w:space="0" w:color="auto"/>
                                            <w:right w:val="none" w:sz="0" w:space="0" w:color="auto"/>
                                          </w:divBdr>
                                        </w:div>
                                        <w:div w:id="145629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315829">
                              <w:marLeft w:val="0"/>
                              <w:marRight w:val="0"/>
                              <w:marTop w:val="0"/>
                              <w:marBottom w:val="0"/>
                              <w:divBdr>
                                <w:top w:val="none" w:sz="0" w:space="0" w:color="auto"/>
                                <w:left w:val="none" w:sz="0" w:space="0" w:color="auto"/>
                                <w:bottom w:val="none" w:sz="0" w:space="0" w:color="auto"/>
                                <w:right w:val="none" w:sz="0" w:space="0" w:color="auto"/>
                              </w:divBdr>
                            </w:div>
                            <w:div w:id="1555778144">
                              <w:marLeft w:val="0"/>
                              <w:marRight w:val="0"/>
                              <w:marTop w:val="0"/>
                              <w:marBottom w:val="0"/>
                              <w:divBdr>
                                <w:top w:val="single" w:sz="6" w:space="0" w:color="CCCCCC"/>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digitaljournal.com/article/100910/New_Zealand_Plumber_Drives_Bentley_Car_to_Jobs_in_Style?doredir=0&amp;noredir=1" TargetMode="External"/><Relationship Id="rId5" Type="http://schemas.openxmlformats.org/officeDocument/2006/relationships/hyperlink" Target="http://photobucket.com/" TargetMode="External"/><Relationship Id="rId10" Type="http://schemas.openxmlformats.org/officeDocument/2006/relationships/control" Target="activeX/activeX2.xml"/><Relationship Id="rId4" Type="http://schemas.openxmlformats.org/officeDocument/2006/relationships/webSettings" Target="webSettings.xml"/><Relationship Id="rId9" Type="http://schemas.openxmlformats.org/officeDocument/2006/relationships/image" Target="media/image3.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22-5CC6-11CF-8D67-00AA00BDCE1D}" ax:persistence="persistStream" r:id="rId1"/>
</file>

<file path=word/activeX/activeX2.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309</Words>
  <Characters>1762</Characters>
  <Application>Microsoft Office Word</Application>
  <DocSecurity>0</DocSecurity>
  <Lines>14</Lines>
  <Paragraphs>4</Paragraphs>
  <ScaleCrop>false</ScaleCrop>
  <Company>..</Company>
  <LinksUpToDate>false</LinksUpToDate>
  <CharactersWithSpaces>2067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jayson</dc:creator>
  <cp:keywords/>
  <dc:description/>
  <cp:lastModifiedBy>r jayson</cp:lastModifiedBy>
  <cp:revision>1</cp:revision>
  <dcterms:created xsi:type="dcterms:W3CDTF">2010-08-26T22:01:00Z</dcterms:created>
  <dcterms:modified xsi:type="dcterms:W3CDTF">2010-08-26T22:01:00Z</dcterms:modified>
</cp:coreProperties>
</file>